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FD20" w14:textId="77777777" w:rsidR="00284C3A" w:rsidRPr="00553210" w:rsidRDefault="00284C3A" w:rsidP="00284C3A">
      <w:pPr>
        <w:jc w:val="center"/>
      </w:pPr>
      <w:bookmarkStart w:id="0" w:name="_GoBack"/>
      <w:bookmarkEnd w:id="0"/>
      <w:r w:rsidRPr="00553210">
        <w:t>PICKERINGTON PUBLIC LIBRARY BOARD OF TRUSTEES MEETING</w:t>
      </w:r>
      <w:r w:rsidRPr="00553210">
        <w:br/>
      </w:r>
      <w:r w:rsidR="00EE7750">
        <w:t>May 21</w:t>
      </w:r>
      <w:r w:rsidR="00F45752" w:rsidRPr="00EE7750">
        <w:t>, 2018</w:t>
      </w:r>
    </w:p>
    <w:p w14:paraId="67249D5F" w14:textId="77777777" w:rsidR="00284C3A" w:rsidRPr="00553210" w:rsidRDefault="00284C3A" w:rsidP="00284C3A">
      <w:r w:rsidRPr="00553210">
        <w:t xml:space="preserve">The Board of Trustees of the Pickerington Public Library met in regular session on </w:t>
      </w:r>
      <w:r w:rsidRPr="00EE7750">
        <w:t xml:space="preserve">Monday, </w:t>
      </w:r>
      <w:r w:rsidR="00EE7750">
        <w:t>May 21</w:t>
      </w:r>
      <w:r w:rsidR="00F45752" w:rsidRPr="00EE7750">
        <w:t>, 2018</w:t>
      </w:r>
      <w:r w:rsidRPr="00EE7750">
        <w:t xml:space="preserve"> at </w:t>
      </w:r>
      <w:r w:rsidR="00F45752" w:rsidRPr="00EE7750">
        <w:t>7:02</w:t>
      </w:r>
      <w:r w:rsidRPr="00EE7750">
        <w:t xml:space="preserve"> p.m</w:t>
      </w:r>
      <w:r w:rsidRPr="00553210">
        <w:t>. in the Pickerington Public Library at 201 Opportunity Way.  Members present were Cristie Hammond, Mary Herron</w:t>
      </w:r>
      <w:r w:rsidR="00EE7750">
        <w:t xml:space="preserve">, </w:t>
      </w:r>
      <w:r w:rsidRPr="00553210">
        <w:t>Berneice Ritter</w:t>
      </w:r>
      <w:r w:rsidR="00F45752" w:rsidRPr="00553210">
        <w:t>, Michelle Shirer</w:t>
      </w:r>
      <w:r w:rsidR="00EE7750">
        <w:t>, Todd Stanley</w:t>
      </w:r>
      <w:r w:rsidRPr="00553210">
        <w:t xml:space="preserve"> and Mike Jones.  Staff members present: Tony Howard, Library Director, Brenda Oliver, Fiscal Officer and Colleen Bauman, Community Relations Coordinator. </w:t>
      </w:r>
    </w:p>
    <w:p w14:paraId="02B6432C" w14:textId="77777777" w:rsidR="00F45752" w:rsidRPr="00553210" w:rsidRDefault="00F45752" w:rsidP="00284C3A">
      <w:r w:rsidRPr="00553210">
        <w:t xml:space="preserve">Excused Absence: </w:t>
      </w:r>
      <w:r w:rsidR="00EE7750">
        <w:t>Cheryl Ricketts</w:t>
      </w:r>
    </w:p>
    <w:p w14:paraId="253B938D" w14:textId="77777777" w:rsidR="00284C3A" w:rsidRPr="00553210" w:rsidRDefault="00284C3A" w:rsidP="00284C3A">
      <w:r w:rsidRPr="00553210">
        <w:t xml:space="preserve">Public in attendance: </w:t>
      </w:r>
      <w:r w:rsidR="00EE7750">
        <w:t>none</w:t>
      </w:r>
    </w:p>
    <w:p w14:paraId="79985446" w14:textId="77777777" w:rsidR="00284C3A" w:rsidRPr="00553210" w:rsidRDefault="00284C3A" w:rsidP="00284C3A">
      <w:pPr>
        <w:rPr>
          <w:u w:val="single"/>
        </w:rPr>
      </w:pPr>
      <w:r w:rsidRPr="00553210">
        <w:rPr>
          <w:u w:val="single"/>
        </w:rPr>
        <w:t>Call to Order</w:t>
      </w:r>
    </w:p>
    <w:p w14:paraId="63E60048" w14:textId="77777777" w:rsidR="00284C3A" w:rsidRPr="00553210" w:rsidRDefault="00284C3A" w:rsidP="00284C3A">
      <w:r w:rsidRPr="00553210">
        <w:t xml:space="preserve">Cristie called the meeting to order. </w:t>
      </w:r>
    </w:p>
    <w:p w14:paraId="09A5B7EE" w14:textId="77777777" w:rsidR="00284C3A" w:rsidRPr="00F529AF" w:rsidRDefault="00284C3A" w:rsidP="00F529AF">
      <w:pPr>
        <w:rPr>
          <w:u w:val="single"/>
        </w:rPr>
      </w:pPr>
      <w:r w:rsidRPr="00553210">
        <w:rPr>
          <w:u w:val="single"/>
        </w:rPr>
        <w:t>Roll Call</w:t>
      </w:r>
    </w:p>
    <w:p w14:paraId="358DDCE9" w14:textId="77777777" w:rsidR="00EE7750" w:rsidRDefault="00EE7750">
      <w:pPr>
        <w:rPr>
          <w:u w:val="single"/>
        </w:rPr>
      </w:pPr>
      <w:r>
        <w:rPr>
          <w:u w:val="single"/>
        </w:rPr>
        <w:t>Consent Agenda</w:t>
      </w:r>
    </w:p>
    <w:p w14:paraId="1E609A02" w14:textId="77777777" w:rsidR="00EE7750" w:rsidRPr="00F529AF" w:rsidRDefault="00EE7750" w:rsidP="00F529AF">
      <w:pPr>
        <w:pStyle w:val="ListParagraph"/>
        <w:numPr>
          <w:ilvl w:val="0"/>
          <w:numId w:val="2"/>
        </w:numPr>
        <w:rPr>
          <w:rFonts w:ascii="Arial" w:hAnsi="Arial" w:cs="Arial"/>
          <w:sz w:val="24"/>
          <w:szCs w:val="24"/>
        </w:rPr>
      </w:pPr>
      <w:r w:rsidRPr="00F529AF">
        <w:rPr>
          <w:rFonts w:ascii="Arial" w:hAnsi="Arial" w:cs="Arial"/>
          <w:sz w:val="24"/>
          <w:szCs w:val="24"/>
        </w:rPr>
        <w:t>Approval of minutes</w:t>
      </w:r>
      <w:r w:rsidRPr="00F529AF">
        <w:rPr>
          <w:rFonts w:ascii="Arial" w:hAnsi="Arial" w:cs="Arial"/>
          <w:sz w:val="24"/>
          <w:szCs w:val="24"/>
        </w:rPr>
        <w:br/>
      </w:r>
      <w:r w:rsidRPr="00F529AF">
        <w:rPr>
          <w:rFonts w:ascii="Arial" w:hAnsi="Arial" w:cs="Arial"/>
          <w:sz w:val="24"/>
          <w:szCs w:val="24"/>
        </w:rPr>
        <w:tab/>
        <w:t>1. April 16, 2018 Regular Board Meeting and FAB Committee Meeting</w:t>
      </w:r>
      <w:r w:rsidRPr="00F529AF">
        <w:rPr>
          <w:rFonts w:ascii="Arial" w:hAnsi="Arial" w:cs="Arial"/>
          <w:sz w:val="24"/>
          <w:szCs w:val="24"/>
        </w:rPr>
        <w:br/>
      </w:r>
      <w:r w:rsidRPr="00F529AF">
        <w:rPr>
          <w:rFonts w:ascii="Arial" w:hAnsi="Arial" w:cs="Arial"/>
          <w:sz w:val="24"/>
          <w:szCs w:val="24"/>
        </w:rPr>
        <w:tab/>
        <w:t>2. May 7, 2018 Special Board Meeting</w:t>
      </w:r>
      <w:r w:rsidRPr="00F529AF">
        <w:rPr>
          <w:rFonts w:ascii="Arial" w:hAnsi="Arial" w:cs="Arial"/>
          <w:sz w:val="24"/>
          <w:szCs w:val="24"/>
        </w:rPr>
        <w:br/>
      </w:r>
      <w:r w:rsidRPr="00F529AF">
        <w:rPr>
          <w:rFonts w:ascii="Arial" w:hAnsi="Arial" w:cs="Arial"/>
          <w:sz w:val="24"/>
          <w:szCs w:val="24"/>
        </w:rPr>
        <w:tab/>
        <w:t>3. May 7,  2018 Library Fund and Fundraising Committee meeting</w:t>
      </w:r>
    </w:p>
    <w:p w14:paraId="7B00FD83" w14:textId="77777777" w:rsidR="007E48DE" w:rsidRDefault="00F529AF" w:rsidP="00F529AF">
      <w:pPr>
        <w:pStyle w:val="ListParagraph"/>
        <w:numPr>
          <w:ilvl w:val="0"/>
          <w:numId w:val="2"/>
        </w:numPr>
        <w:rPr>
          <w:rFonts w:ascii="Arial" w:hAnsi="Arial" w:cs="Arial"/>
          <w:sz w:val="24"/>
          <w:szCs w:val="24"/>
        </w:rPr>
      </w:pPr>
      <w:r w:rsidRPr="00F529AF">
        <w:rPr>
          <w:rFonts w:ascii="Arial" w:hAnsi="Arial" w:cs="Arial"/>
          <w:sz w:val="24"/>
          <w:szCs w:val="24"/>
        </w:rPr>
        <w:t>Donation</w:t>
      </w:r>
      <w:r w:rsidRPr="00F529AF">
        <w:rPr>
          <w:rFonts w:ascii="Arial" w:hAnsi="Arial" w:cs="Arial"/>
          <w:sz w:val="24"/>
          <w:szCs w:val="24"/>
        </w:rPr>
        <w:br/>
      </w:r>
      <w:r w:rsidRPr="00F529AF">
        <w:rPr>
          <w:rFonts w:ascii="Arial" w:hAnsi="Arial" w:cs="Arial"/>
          <w:sz w:val="24"/>
          <w:szCs w:val="24"/>
        </w:rPr>
        <w:tab/>
        <w:t>1. Sara’s Sewing Shed – Summer Reading Shirts - $467.72</w:t>
      </w:r>
      <w:r w:rsidRPr="00F529AF">
        <w:rPr>
          <w:rFonts w:ascii="Arial" w:hAnsi="Arial" w:cs="Arial"/>
          <w:sz w:val="24"/>
          <w:szCs w:val="24"/>
        </w:rPr>
        <w:br/>
      </w:r>
      <w:r w:rsidRPr="00F529AF">
        <w:rPr>
          <w:rFonts w:ascii="Arial" w:hAnsi="Arial" w:cs="Arial"/>
          <w:sz w:val="24"/>
          <w:szCs w:val="24"/>
        </w:rPr>
        <w:tab/>
        <w:t xml:space="preserve">2. Author Frank </w:t>
      </w:r>
      <w:proofErr w:type="spellStart"/>
      <w:r w:rsidRPr="00F529AF">
        <w:rPr>
          <w:rFonts w:ascii="Arial" w:hAnsi="Arial" w:cs="Arial"/>
          <w:sz w:val="24"/>
          <w:szCs w:val="24"/>
        </w:rPr>
        <w:t>Agin</w:t>
      </w:r>
      <w:proofErr w:type="spellEnd"/>
      <w:r w:rsidRPr="00F529AF">
        <w:rPr>
          <w:rFonts w:ascii="Arial" w:hAnsi="Arial" w:cs="Arial"/>
          <w:sz w:val="24"/>
          <w:szCs w:val="24"/>
        </w:rPr>
        <w:t xml:space="preserve"> – Two Autographed books for the collection - $65</w:t>
      </w:r>
      <w:r w:rsidRPr="00F529AF">
        <w:rPr>
          <w:rFonts w:ascii="Arial" w:hAnsi="Arial" w:cs="Arial"/>
          <w:sz w:val="24"/>
          <w:szCs w:val="24"/>
        </w:rPr>
        <w:br/>
      </w:r>
      <w:r w:rsidRPr="00F529AF">
        <w:rPr>
          <w:rFonts w:ascii="Arial" w:hAnsi="Arial" w:cs="Arial"/>
          <w:sz w:val="24"/>
          <w:szCs w:val="24"/>
        </w:rPr>
        <w:tab/>
        <w:t>3. 200 comics from comic town for t</w:t>
      </w:r>
      <w:r w:rsidR="007E48DE">
        <w:rPr>
          <w:rFonts w:ascii="Arial" w:hAnsi="Arial" w:cs="Arial"/>
          <w:sz w:val="24"/>
          <w:szCs w:val="24"/>
        </w:rPr>
        <w:t xml:space="preserve">he Big Comic Show valued at 80.00 </w:t>
      </w:r>
    </w:p>
    <w:p w14:paraId="700A9308" w14:textId="77777777" w:rsidR="00F529AF" w:rsidRPr="00F529AF" w:rsidRDefault="00F529AF" w:rsidP="00F529AF">
      <w:pPr>
        <w:pStyle w:val="ListParagraph"/>
        <w:numPr>
          <w:ilvl w:val="0"/>
          <w:numId w:val="2"/>
        </w:numPr>
        <w:rPr>
          <w:rFonts w:ascii="Arial" w:hAnsi="Arial" w:cs="Arial"/>
          <w:sz w:val="24"/>
          <w:szCs w:val="24"/>
        </w:rPr>
      </w:pPr>
      <w:r w:rsidRPr="00F529AF">
        <w:rPr>
          <w:rFonts w:ascii="Arial" w:hAnsi="Arial" w:cs="Arial"/>
          <w:sz w:val="24"/>
          <w:szCs w:val="24"/>
        </w:rPr>
        <w:t>Staffing changes</w:t>
      </w:r>
    </w:p>
    <w:p w14:paraId="60B79144" w14:textId="77777777" w:rsidR="00F529AF" w:rsidRPr="00F529AF" w:rsidRDefault="00F529AF" w:rsidP="00F529AF">
      <w:pPr>
        <w:pStyle w:val="ListParagraph"/>
        <w:ind w:left="1440"/>
        <w:rPr>
          <w:rFonts w:ascii="Arial" w:hAnsi="Arial" w:cs="Arial"/>
          <w:sz w:val="24"/>
          <w:szCs w:val="24"/>
        </w:rPr>
      </w:pPr>
      <w:r w:rsidRPr="00F529AF">
        <w:rPr>
          <w:rFonts w:ascii="Arial" w:hAnsi="Arial" w:cs="Arial"/>
          <w:sz w:val="24"/>
          <w:szCs w:val="24"/>
        </w:rPr>
        <w:t>1. Lauren Whatley – Patron Services Staff - $9.73 per hour</w:t>
      </w:r>
      <w:r w:rsidRPr="00F529AF">
        <w:rPr>
          <w:rFonts w:ascii="Arial" w:hAnsi="Arial" w:cs="Arial"/>
          <w:sz w:val="24"/>
          <w:szCs w:val="24"/>
        </w:rPr>
        <w:br/>
        <w:t xml:space="preserve">2. Nathan </w:t>
      </w:r>
      <w:proofErr w:type="spellStart"/>
      <w:r w:rsidRPr="00F529AF">
        <w:rPr>
          <w:rFonts w:ascii="Arial" w:hAnsi="Arial" w:cs="Arial"/>
          <w:sz w:val="24"/>
          <w:szCs w:val="24"/>
        </w:rPr>
        <w:t>Doerfler</w:t>
      </w:r>
      <w:proofErr w:type="spellEnd"/>
      <w:r w:rsidRPr="00F529AF">
        <w:rPr>
          <w:rFonts w:ascii="Arial" w:hAnsi="Arial" w:cs="Arial"/>
          <w:sz w:val="24"/>
          <w:szCs w:val="24"/>
        </w:rPr>
        <w:t xml:space="preserve"> – Patron Services Associate - $8.44 per hour</w:t>
      </w:r>
      <w:r w:rsidRPr="00F529AF">
        <w:rPr>
          <w:rFonts w:ascii="Arial" w:hAnsi="Arial" w:cs="Arial"/>
          <w:sz w:val="24"/>
          <w:szCs w:val="24"/>
        </w:rPr>
        <w:br/>
        <w:t xml:space="preserve">3. Donna Matturri – Promoted to Assistant Director – Annual Salary $48,682 </w:t>
      </w:r>
      <w:r w:rsidRPr="00F529AF">
        <w:rPr>
          <w:rFonts w:ascii="Arial" w:hAnsi="Arial" w:cs="Arial"/>
          <w:sz w:val="24"/>
          <w:szCs w:val="24"/>
        </w:rPr>
        <w:br/>
        <w:t xml:space="preserve">    effective May 27, 2018</w:t>
      </w:r>
    </w:p>
    <w:p w14:paraId="7D4CC52D" w14:textId="77777777" w:rsidR="00284C3A" w:rsidRPr="00F529AF" w:rsidRDefault="00F529AF" w:rsidP="00F529AF">
      <w:r>
        <w:rPr>
          <w:u w:val="single"/>
        </w:rPr>
        <w:t>Approval of Consent Agenda</w:t>
      </w:r>
      <w:r>
        <w:rPr>
          <w:u w:val="single"/>
        </w:rPr>
        <w:br/>
      </w:r>
      <w:r>
        <w:br/>
        <w:t>Cristie explained that to expedite the monthly board meetings, a Consent Agenda will be put in place. This will allow the Board to approve the items together without individual discussion and motions.</w:t>
      </w:r>
      <w:r w:rsidR="007E48DE">
        <w:t xml:space="preserve"> </w:t>
      </w:r>
      <w:r>
        <w:t>Board members are welcome to move items from the consent agenda to new business to allow for discussion</w:t>
      </w:r>
      <w:r w:rsidR="007E48DE">
        <w:t xml:space="preserve">. </w:t>
      </w:r>
    </w:p>
    <w:p w14:paraId="053549A2" w14:textId="4DA47CDB" w:rsidR="00284C3A" w:rsidRPr="00553210" w:rsidRDefault="009B5371" w:rsidP="00284C3A">
      <w:pPr>
        <w:rPr>
          <w:b/>
        </w:rPr>
      </w:pPr>
      <w:r w:rsidRPr="00102E99">
        <w:rPr>
          <w:b/>
        </w:rPr>
        <w:lastRenderedPageBreak/>
        <w:t xml:space="preserve">5-3-18 </w:t>
      </w:r>
      <w:r w:rsidR="00284C3A" w:rsidRPr="00553210">
        <w:rPr>
          <w:b/>
        </w:rPr>
        <w:t xml:space="preserve">Motion to approve </w:t>
      </w:r>
      <w:r w:rsidR="00F529AF">
        <w:rPr>
          <w:b/>
        </w:rPr>
        <w:t>Consent Agenda items</w:t>
      </w:r>
    </w:p>
    <w:p w14:paraId="6856901C" w14:textId="7002A34E" w:rsidR="007E48DE" w:rsidRPr="00553210" w:rsidRDefault="007E48DE" w:rsidP="007E48DE">
      <w:r>
        <w:t>Todd Stanley</w:t>
      </w:r>
      <w:r w:rsidR="00F45752" w:rsidRPr="00553210">
        <w:t xml:space="preserve"> </w:t>
      </w:r>
      <w:r w:rsidR="00284C3A" w:rsidRPr="00553210">
        <w:t xml:space="preserve">made a motion to approve the </w:t>
      </w:r>
      <w:r>
        <w:t xml:space="preserve">Consent Agenda items. </w:t>
      </w:r>
      <w:r w:rsidR="00284C3A" w:rsidRPr="00553210">
        <w:t xml:space="preserve"> </w:t>
      </w:r>
      <w:r w:rsidR="00F45752" w:rsidRPr="00553210">
        <w:t>Mary Herron</w:t>
      </w:r>
      <w:r>
        <w:t xml:space="preserve"> member seconded. Consent Agenda items</w:t>
      </w:r>
      <w:r w:rsidR="00284C3A" w:rsidRPr="00553210">
        <w:t xml:space="preserve"> were approved with no changes. Motion passed.</w:t>
      </w:r>
      <w:r>
        <w:br/>
      </w:r>
      <w:r>
        <w:br/>
      </w:r>
      <w:r w:rsidRPr="00553210">
        <w:t xml:space="preserve">Roll Call: </w:t>
      </w:r>
      <w:r>
        <w:t>Mike Jones</w:t>
      </w:r>
      <w:r w:rsidRPr="00553210">
        <w:t xml:space="preserve">-yes, </w:t>
      </w:r>
      <w:r>
        <w:t>Michelle Shirer</w:t>
      </w:r>
      <w:r w:rsidRPr="00553210">
        <w:t xml:space="preserve">-yes, </w:t>
      </w:r>
      <w:r>
        <w:t>Mary Herron</w:t>
      </w:r>
      <w:r w:rsidRPr="00553210">
        <w:t xml:space="preserve">-yes, </w:t>
      </w:r>
      <w:r>
        <w:t>Cristie Hammond</w:t>
      </w:r>
      <w:r w:rsidRPr="00553210">
        <w:t xml:space="preserve">-yes, </w:t>
      </w:r>
      <w:r>
        <w:t>Todd Stanley</w:t>
      </w:r>
      <w:r w:rsidRPr="00553210">
        <w:t>-yes</w:t>
      </w:r>
      <w:r w:rsidR="009D5518">
        <w:t>, Bernei</w:t>
      </w:r>
      <w:r>
        <w:t>ce Ritter - yes</w:t>
      </w:r>
      <w:r w:rsidRPr="00553210">
        <w:t>.</w:t>
      </w:r>
    </w:p>
    <w:p w14:paraId="5BE36E38" w14:textId="77777777" w:rsidR="00284C3A" w:rsidRPr="00553210" w:rsidRDefault="00284C3A" w:rsidP="00284C3A"/>
    <w:p w14:paraId="3F083156" w14:textId="77777777" w:rsidR="00284C3A" w:rsidRPr="00553210" w:rsidRDefault="00284C3A" w:rsidP="00284C3A">
      <w:pPr>
        <w:rPr>
          <w:u w:val="single"/>
        </w:rPr>
      </w:pPr>
      <w:r w:rsidRPr="00553210">
        <w:rPr>
          <w:u w:val="single"/>
        </w:rPr>
        <w:t>Public Participation</w:t>
      </w:r>
      <w:r w:rsidR="00505724" w:rsidRPr="00553210">
        <w:rPr>
          <w:u w:val="single"/>
        </w:rPr>
        <w:br/>
      </w:r>
      <w:r w:rsidR="00505724" w:rsidRPr="00553210">
        <w:t>None</w:t>
      </w:r>
    </w:p>
    <w:p w14:paraId="385985A9" w14:textId="77777777" w:rsidR="00284C3A" w:rsidRPr="007E48DE" w:rsidRDefault="00284C3A" w:rsidP="00284C3A">
      <w:r w:rsidRPr="00553210">
        <w:rPr>
          <w:u w:val="single"/>
        </w:rPr>
        <w:t xml:space="preserve">Friends of the Library </w:t>
      </w:r>
      <w:proofErr w:type="gramStart"/>
      <w:r w:rsidRPr="00553210">
        <w:rPr>
          <w:u w:val="single"/>
        </w:rPr>
        <w:t>Report</w:t>
      </w:r>
      <w:r w:rsidR="007E48DE">
        <w:rPr>
          <w:u w:val="single"/>
        </w:rPr>
        <w:t xml:space="preserve"> </w:t>
      </w:r>
      <w:r w:rsidR="007E48DE">
        <w:t xml:space="preserve"> -</w:t>
      </w:r>
      <w:proofErr w:type="gramEnd"/>
      <w:r w:rsidR="007E48DE">
        <w:t xml:space="preserve"> none</w:t>
      </w:r>
    </w:p>
    <w:p w14:paraId="5D6980EE" w14:textId="77777777" w:rsidR="00284C3A" w:rsidRPr="00553210" w:rsidRDefault="00284C3A" w:rsidP="00284C3A">
      <w:pPr>
        <w:rPr>
          <w:u w:val="single"/>
        </w:rPr>
      </w:pPr>
      <w:r w:rsidRPr="00553210">
        <w:rPr>
          <w:u w:val="single"/>
        </w:rPr>
        <w:t>Finance Committee</w:t>
      </w:r>
    </w:p>
    <w:p w14:paraId="338410D0" w14:textId="77777777" w:rsidR="00284C3A" w:rsidRPr="00553210" w:rsidRDefault="00284C3A" w:rsidP="00284C3A">
      <w:pPr>
        <w:rPr>
          <w:u w:val="single"/>
        </w:rPr>
      </w:pPr>
      <w:r w:rsidRPr="00553210">
        <w:rPr>
          <w:u w:val="single"/>
        </w:rPr>
        <w:t>Fiscal Officer’s Report</w:t>
      </w:r>
    </w:p>
    <w:p w14:paraId="6C85DA0B" w14:textId="0B52CEAB" w:rsidR="007E48DE" w:rsidRDefault="00CA11C3" w:rsidP="00284C3A">
      <w:r w:rsidRPr="00553210">
        <w:t xml:space="preserve">Brenda asked if there were any questions from the report sent. </w:t>
      </w:r>
      <w:r w:rsidR="00541593">
        <w:t xml:space="preserve">She shared that FAB went </w:t>
      </w:r>
      <w:r w:rsidR="00102E99">
        <w:t>over the 2019 budget which they</w:t>
      </w:r>
      <w:r w:rsidR="00541593">
        <w:t xml:space="preserve"> </w:t>
      </w:r>
      <w:r w:rsidR="009B5371" w:rsidRPr="00102E99">
        <w:t>will</w:t>
      </w:r>
      <w:r w:rsidR="009B5371">
        <w:rPr>
          <w:color w:val="FF0000"/>
        </w:rPr>
        <w:t xml:space="preserve"> </w:t>
      </w:r>
      <w:r w:rsidR="00541593">
        <w:t>talk about later in the meeting.</w:t>
      </w:r>
    </w:p>
    <w:p w14:paraId="660ADA12" w14:textId="77777777" w:rsidR="00284C3A" w:rsidRDefault="00284C3A" w:rsidP="00284C3A">
      <w:pPr>
        <w:rPr>
          <w:u w:val="single"/>
        </w:rPr>
      </w:pPr>
      <w:r w:rsidRPr="00553210">
        <w:rPr>
          <w:u w:val="single"/>
        </w:rPr>
        <w:t>Other Committee Reports</w:t>
      </w:r>
    </w:p>
    <w:p w14:paraId="495CCAF7" w14:textId="62233206" w:rsidR="00541593" w:rsidRPr="00541593" w:rsidRDefault="00541593" w:rsidP="00284C3A">
      <w:r>
        <w:t>Fund Raising committee – Michelle shared that she has heard</w:t>
      </w:r>
      <w:r w:rsidR="00931FC3">
        <w:t xml:space="preserve"> back different bands and Bernei</w:t>
      </w:r>
      <w:r>
        <w:t xml:space="preserve">ce shared she is collecting information about catering. </w:t>
      </w:r>
    </w:p>
    <w:p w14:paraId="07E34B30" w14:textId="77777777" w:rsidR="00284C3A" w:rsidRPr="00553210" w:rsidRDefault="00284C3A" w:rsidP="00284C3A">
      <w:pPr>
        <w:rPr>
          <w:u w:val="single"/>
        </w:rPr>
      </w:pPr>
      <w:r w:rsidRPr="00553210">
        <w:rPr>
          <w:u w:val="single"/>
        </w:rPr>
        <w:t>Director’s Report</w:t>
      </w:r>
    </w:p>
    <w:p w14:paraId="35C821AB" w14:textId="77777777" w:rsidR="00965C53" w:rsidRDefault="00965C53" w:rsidP="00284C3A">
      <w:r>
        <w:t>Wood line clean-up is almost complete. Landscape architect will be able to share next steps regarding the retaining wall. Looking at a more natural barrier with boulders; more in line with what ODNR would like to see.</w:t>
      </w:r>
    </w:p>
    <w:p w14:paraId="59C05D8F" w14:textId="77777777" w:rsidR="00965C53" w:rsidRDefault="00965C53" w:rsidP="00284C3A">
      <w:r>
        <w:t>Parking lot repairs for this year are complete. They will be back out to give quotes on making the parking lot ADA compliant. There are some pothole issues as well.</w:t>
      </w:r>
    </w:p>
    <w:p w14:paraId="43D218E1" w14:textId="77777777" w:rsidR="00965C53" w:rsidRDefault="00965C53" w:rsidP="00284C3A">
      <w:r>
        <w:t>IT Projects – Replacing staff PCs, updating laptops for training and public use. It will also be replacing some of the express checkouts to bring them in line with Sycamore Plaza.</w:t>
      </w:r>
    </w:p>
    <w:p w14:paraId="6E115916" w14:textId="77777777" w:rsidR="001A5D7B" w:rsidRDefault="00965C53" w:rsidP="00284C3A">
      <w:r>
        <w:t xml:space="preserve">Summer Reading – </w:t>
      </w:r>
      <w:r w:rsidR="001A5D7B">
        <w:t>Pickerington Main and Sycamore Plaza</w:t>
      </w:r>
      <w:r>
        <w:t xml:space="preserve"> locations</w:t>
      </w:r>
      <w:r w:rsidR="001A5D7B">
        <w:t>.</w:t>
      </w:r>
      <w:r>
        <w:br/>
        <w:t>Volunteens have been through volunteer trainings. A-frames have been put out to promote summer reading and Pet Adoption event. Social media is ready</w:t>
      </w:r>
      <w:r w:rsidR="001A5D7B">
        <w:t xml:space="preserve"> to launch.</w:t>
      </w:r>
    </w:p>
    <w:p w14:paraId="2A9389AB" w14:textId="77777777" w:rsidR="001A5D7B" w:rsidRDefault="001A5D7B" w:rsidP="00284C3A">
      <w:r>
        <w:t>OLC – Tony and Cristie presented for director/board relationships.</w:t>
      </w:r>
    </w:p>
    <w:p w14:paraId="79153584" w14:textId="77777777" w:rsidR="001A5D7B" w:rsidRDefault="001A5D7B" w:rsidP="00284C3A">
      <w:r>
        <w:lastRenderedPageBreak/>
        <w:t>Big Comic Show – Fun Run had 33 kids, 1300 people total. Batman did an impromptu fund raiser with photos, posters and DVDs; raised $225.00.</w:t>
      </w:r>
    </w:p>
    <w:p w14:paraId="3DB30556" w14:textId="77777777" w:rsidR="001A5D7B" w:rsidRDefault="001A5D7B" w:rsidP="00284C3A">
      <w:r>
        <w:t xml:space="preserve">Assistant Director process – </w:t>
      </w:r>
      <w:proofErr w:type="gramStart"/>
      <w:r>
        <w:t>7 member</w:t>
      </w:r>
      <w:proofErr w:type="gramEnd"/>
      <w:r>
        <w:t xml:space="preserve"> selection committee. Candidates gave a 5 minute presentation. 4 candidates were interviewed with 2 candidates selected to go forward to second interview. Donna Matturri was selected as the best fit for the position.</w:t>
      </w:r>
    </w:p>
    <w:p w14:paraId="17E07BCD" w14:textId="77777777" w:rsidR="001A5D7B" w:rsidRDefault="001A5D7B" w:rsidP="00284C3A">
      <w:r>
        <w:t>Community Survey has been completed. Fallon Research has turned over the raw data.</w:t>
      </w:r>
    </w:p>
    <w:p w14:paraId="19FA2CDC" w14:textId="77777777" w:rsidR="001A5D7B" w:rsidRDefault="001A5D7B" w:rsidP="00284C3A">
      <w:r>
        <w:t>Gale Analytics – the wrong data was sent, they are correcting the spatial file. Voter data has been received from Fairfield County Board of Election.</w:t>
      </w:r>
    </w:p>
    <w:p w14:paraId="2D97AF0B" w14:textId="77777777" w:rsidR="001A5D7B" w:rsidRDefault="001A5D7B" w:rsidP="00284C3A">
      <w:r>
        <w:t>Employee of the month has been provided a designated parking space. This is staff chosen each month.</w:t>
      </w:r>
    </w:p>
    <w:p w14:paraId="2F22F889" w14:textId="77777777" w:rsidR="005158A1" w:rsidRDefault="001A5D7B" w:rsidP="00284C3A">
      <w:r>
        <w:t>Tony shared stats from April. First time circulations had a 17% increase.</w:t>
      </w:r>
      <w:r w:rsidR="005158A1">
        <w:t xml:space="preserve"> User visits are up as is attendance at programs.</w:t>
      </w:r>
    </w:p>
    <w:p w14:paraId="6BA57ACE" w14:textId="77777777" w:rsidR="00CA11C3" w:rsidRPr="00553210" w:rsidRDefault="005158A1" w:rsidP="00284C3A">
      <w:r>
        <w:t>Homework Help Center – had less usage after spring break. We were open 13 days more last year than this school year. Even with that, our average visits per day were the same.</w:t>
      </w:r>
    </w:p>
    <w:p w14:paraId="46652546" w14:textId="77777777" w:rsidR="00284C3A" w:rsidRPr="00553210" w:rsidRDefault="00284C3A" w:rsidP="00284C3A">
      <w:pPr>
        <w:rPr>
          <w:u w:val="single"/>
        </w:rPr>
      </w:pPr>
      <w:r w:rsidRPr="00553210">
        <w:rPr>
          <w:u w:val="single"/>
        </w:rPr>
        <w:t>Assistant Director’s Report</w:t>
      </w:r>
    </w:p>
    <w:p w14:paraId="3153D2C3" w14:textId="77777777" w:rsidR="00284C3A" w:rsidRPr="00553210" w:rsidRDefault="00284C3A" w:rsidP="00284C3A">
      <w:pPr>
        <w:rPr>
          <w:u w:val="single"/>
        </w:rPr>
      </w:pPr>
      <w:r w:rsidRPr="00553210">
        <w:rPr>
          <w:u w:val="single"/>
        </w:rPr>
        <w:t>Old Business</w:t>
      </w:r>
    </w:p>
    <w:p w14:paraId="77C93EA1" w14:textId="77777777" w:rsidR="00284C3A" w:rsidRPr="00553210" w:rsidRDefault="00284C3A" w:rsidP="00284C3A">
      <w:pPr>
        <w:rPr>
          <w:u w:val="single"/>
        </w:rPr>
      </w:pPr>
      <w:r w:rsidRPr="00553210">
        <w:rPr>
          <w:u w:val="single"/>
        </w:rPr>
        <w:t>New Business</w:t>
      </w:r>
    </w:p>
    <w:p w14:paraId="7E74A4BD" w14:textId="77777777" w:rsidR="005158A1" w:rsidRPr="005158A1" w:rsidRDefault="005158A1" w:rsidP="00284C3A">
      <w:pPr>
        <w:rPr>
          <w:u w:val="single"/>
        </w:rPr>
      </w:pPr>
      <w:r w:rsidRPr="005158A1">
        <w:rPr>
          <w:u w:val="single"/>
        </w:rPr>
        <w:t>2019 Budget Request</w:t>
      </w:r>
    </w:p>
    <w:p w14:paraId="5BE0E969" w14:textId="73BB149F" w:rsidR="005158A1" w:rsidRDefault="005158A1" w:rsidP="00284C3A">
      <w:r>
        <w:t xml:space="preserve">Brenda shared that the proposed budget request </w:t>
      </w:r>
      <w:r w:rsidR="009B5371" w:rsidRPr="00102E99">
        <w:t xml:space="preserve">and revenue </w:t>
      </w:r>
      <w:r w:rsidR="00102E99">
        <w:t>estimates</w:t>
      </w:r>
      <w:r>
        <w:t xml:space="preserve"> for 2019.</w:t>
      </w:r>
    </w:p>
    <w:p w14:paraId="5E6739A2" w14:textId="6B131E55" w:rsidR="007E48DE" w:rsidRDefault="009B5371" w:rsidP="00284C3A">
      <w:pPr>
        <w:rPr>
          <w:b/>
        </w:rPr>
      </w:pPr>
      <w:r w:rsidRPr="00102E99">
        <w:rPr>
          <w:b/>
        </w:rPr>
        <w:t xml:space="preserve">5-4-18 </w:t>
      </w:r>
      <w:r w:rsidR="007E48DE">
        <w:rPr>
          <w:b/>
        </w:rPr>
        <w:t>Resolution to approve the 2019 Budget Request of $2,256,420 General Fund, $750 Homework Help Center and $40,000 Capital Projects Fund</w:t>
      </w:r>
    </w:p>
    <w:p w14:paraId="391AE98C" w14:textId="77777777" w:rsidR="004F42B5" w:rsidRPr="00553210" w:rsidRDefault="004F42B5" w:rsidP="00284C3A">
      <w:r w:rsidRPr="00553210">
        <w:t xml:space="preserve">Mike Jones </w:t>
      </w:r>
      <w:r w:rsidR="007E48DE">
        <w:t>made a</w:t>
      </w:r>
      <w:r w:rsidR="00541593">
        <w:t xml:space="preserve"> motion to approve the </w:t>
      </w:r>
      <w:r w:rsidR="007E48DE">
        <w:t>2019 Budget Request with the General Fund of $2,256,420, Homework Help Center at $750 and Capital Projects Fund at $40,000. Todd Stanley</w:t>
      </w:r>
      <w:r w:rsidRPr="00553210">
        <w:t xml:space="preserve"> seconded. </w:t>
      </w:r>
    </w:p>
    <w:p w14:paraId="587E76B3" w14:textId="2D575DBC" w:rsidR="004F42B5" w:rsidRPr="00553210" w:rsidRDefault="004F42B5" w:rsidP="00284C3A">
      <w:r w:rsidRPr="00553210">
        <w:t xml:space="preserve">Roll Call: Berneice Ritter-yes, </w:t>
      </w:r>
      <w:r w:rsidR="007E48DE">
        <w:t xml:space="preserve">Todd Stanley, yes, </w:t>
      </w:r>
      <w:r w:rsidRPr="00553210">
        <w:t>Cristie Hammond-yes, Michelle Shirer-yes, Mike</w:t>
      </w:r>
      <w:r w:rsidR="007E48DE">
        <w:t xml:space="preserve"> Jones-yes,</w:t>
      </w:r>
      <w:r w:rsidRPr="00553210">
        <w:t xml:space="preserve"> Mary Herron-yes.</w:t>
      </w:r>
      <w:r w:rsidR="00102E99">
        <w:t xml:space="preserve"> </w:t>
      </w:r>
      <w:r w:rsidR="009B5371" w:rsidRPr="00102E99">
        <w:t xml:space="preserve">Resolution </w:t>
      </w:r>
      <w:r w:rsidR="00541593" w:rsidRPr="00102E99">
        <w:t>passed.</w:t>
      </w:r>
    </w:p>
    <w:p w14:paraId="069C9EE0" w14:textId="77777777" w:rsidR="005158A1" w:rsidRPr="00650F86" w:rsidRDefault="005158A1" w:rsidP="00284C3A">
      <w:pPr>
        <w:rPr>
          <w:u w:val="single"/>
        </w:rPr>
      </w:pPr>
      <w:r w:rsidRPr="005158A1">
        <w:rPr>
          <w:u w:val="single"/>
        </w:rPr>
        <w:t>Tax Levy Resolution</w:t>
      </w:r>
    </w:p>
    <w:p w14:paraId="4187B5CA" w14:textId="35F5AF6B" w:rsidR="00541593" w:rsidRDefault="009B5371" w:rsidP="00284C3A">
      <w:pPr>
        <w:rPr>
          <w:b/>
        </w:rPr>
      </w:pPr>
      <w:r w:rsidRPr="00102E99">
        <w:rPr>
          <w:b/>
        </w:rPr>
        <w:t xml:space="preserve">5-5-18 </w:t>
      </w:r>
      <w:r w:rsidR="00541593">
        <w:rPr>
          <w:b/>
        </w:rPr>
        <w:t xml:space="preserve">Resolution requesting the Pickerington Local School District Board, Fairfield County, Ohio to submit to the electors of the Pickerington Local School </w:t>
      </w:r>
      <w:r w:rsidR="00541593">
        <w:rPr>
          <w:b/>
        </w:rPr>
        <w:lastRenderedPageBreak/>
        <w:t>Tax District the question of a renewal of an existing tax levy in its entirety with an increase of 0.5 mills for each dollar of tax valuation with a continuing term, for current expenses of the Pickerington Public Library.</w:t>
      </w:r>
    </w:p>
    <w:p w14:paraId="0E55EBFD" w14:textId="77777777" w:rsidR="004F42B5" w:rsidRPr="00553210" w:rsidRDefault="00541593" w:rsidP="00284C3A">
      <w:r>
        <w:t xml:space="preserve">Mike Jones </w:t>
      </w:r>
      <w:r w:rsidR="004F42B5" w:rsidRPr="00553210">
        <w:t xml:space="preserve">made a motion to approve </w:t>
      </w:r>
      <w:r>
        <w:t>the resolution requesting the Pickerington Local School District Board, Fairfield County, Ohio to submit to the electors of the Pickerington Local School Tax District the question of a renewal of an existing tax levy in its entirety with an increase of $0.5 mills for each dollar of tax valuation with a continuing term, for current expenses of the Pickerington Public Library. Michelle Shirer</w:t>
      </w:r>
      <w:r w:rsidR="004F42B5" w:rsidRPr="00553210">
        <w:t xml:space="preserve"> seconded. </w:t>
      </w:r>
    </w:p>
    <w:p w14:paraId="114B0814" w14:textId="477DD614" w:rsidR="004B7C1F" w:rsidRDefault="004B7C1F" w:rsidP="00284C3A">
      <w:r w:rsidRPr="00553210">
        <w:t xml:space="preserve">Roll Call: </w:t>
      </w:r>
      <w:r w:rsidR="00541593">
        <w:t>Todd Stanley</w:t>
      </w:r>
      <w:r w:rsidRPr="00553210">
        <w:t xml:space="preserve">-yes, </w:t>
      </w:r>
      <w:r w:rsidR="00541593">
        <w:t>Mike Jones</w:t>
      </w:r>
      <w:r w:rsidRPr="00553210">
        <w:t xml:space="preserve">-yes, </w:t>
      </w:r>
      <w:r w:rsidR="00541593">
        <w:t>Cristie Hammond</w:t>
      </w:r>
      <w:r w:rsidRPr="00553210">
        <w:t xml:space="preserve">-yes, </w:t>
      </w:r>
      <w:r w:rsidR="00541593">
        <w:t>Michelle Shirer</w:t>
      </w:r>
      <w:r w:rsidRPr="00553210">
        <w:t xml:space="preserve">-yes, </w:t>
      </w:r>
      <w:r w:rsidR="009D5518">
        <w:t>Bernei</w:t>
      </w:r>
      <w:r w:rsidR="00541593">
        <w:t xml:space="preserve">ce Ritter, </w:t>
      </w:r>
      <w:r w:rsidRPr="00553210">
        <w:t>Mary Herron-yes.</w:t>
      </w:r>
      <w:r w:rsidR="00D507C6" w:rsidRPr="00553210">
        <w:t xml:space="preserve"> </w:t>
      </w:r>
      <w:r w:rsidR="009B5371" w:rsidRPr="00102E99">
        <w:t xml:space="preserve">Resolution </w:t>
      </w:r>
      <w:r w:rsidR="00D507C6" w:rsidRPr="00102E99">
        <w:t>passed</w:t>
      </w:r>
      <w:r w:rsidR="00D507C6" w:rsidRPr="00553210">
        <w:t>.</w:t>
      </w:r>
    </w:p>
    <w:p w14:paraId="7115D8DA" w14:textId="77777777" w:rsidR="00102E99" w:rsidRDefault="00102E99" w:rsidP="00102E99">
      <w:pPr>
        <w:tabs>
          <w:tab w:val="left" w:pos="5040"/>
        </w:tabs>
        <w:jc w:val="center"/>
      </w:pPr>
    </w:p>
    <w:p w14:paraId="6E2D2857" w14:textId="77777777" w:rsidR="00102E99" w:rsidRDefault="00102E99" w:rsidP="00102E99">
      <w:pPr>
        <w:tabs>
          <w:tab w:val="left" w:pos="5040"/>
        </w:tabs>
        <w:jc w:val="center"/>
      </w:pPr>
      <w:r>
        <w:t>BOARD OF TRUSTEES</w:t>
      </w:r>
    </w:p>
    <w:p w14:paraId="55718944" w14:textId="77777777" w:rsidR="00102E99" w:rsidRDefault="00102E99" w:rsidP="00102E99">
      <w:pPr>
        <w:jc w:val="center"/>
      </w:pPr>
      <w:r>
        <w:t>PICKERINGTON PUBLIC LIBRARY</w:t>
      </w:r>
    </w:p>
    <w:p w14:paraId="7FABD2B0" w14:textId="77777777" w:rsidR="00102E99" w:rsidRDefault="00102E99" w:rsidP="00102E99">
      <w:pPr>
        <w:jc w:val="center"/>
      </w:pPr>
    </w:p>
    <w:p w14:paraId="7DBE93BC" w14:textId="77777777" w:rsidR="00102E99" w:rsidRDefault="00102E99" w:rsidP="00102E99">
      <w:pPr>
        <w:jc w:val="center"/>
      </w:pPr>
    </w:p>
    <w:p w14:paraId="13367F6C" w14:textId="77777777" w:rsidR="00102E99" w:rsidRDefault="00102E99" w:rsidP="00102E99">
      <w:pPr>
        <w:pStyle w:val="BodyText"/>
        <w:jc w:val="left"/>
      </w:pPr>
      <w:r>
        <w:tab/>
        <w:t>The Board of Trustees of the Pickerington Public Library, a school district library of the Pickerington Local School District, Fairfield County, Ohio met in regular session on May 21, 2018, at 7:00 p.m., at the Library with the following members present:</w:t>
      </w:r>
    </w:p>
    <w:p w14:paraId="2CC309E8" w14:textId="77777777" w:rsidR="00102E99" w:rsidRDefault="00102E99" w:rsidP="00102E99">
      <w:pPr>
        <w:jc w:val="both"/>
      </w:pPr>
    </w:p>
    <w:p w14:paraId="515FE18C" w14:textId="02B64518" w:rsidR="00102E99" w:rsidRDefault="00102E99" w:rsidP="00102E99">
      <w:pPr>
        <w:jc w:val="both"/>
      </w:pPr>
      <w:r>
        <w:t>Cristie Hammond,</w:t>
      </w:r>
      <w:r w:rsidR="00931FC3">
        <w:t xml:space="preserve"> Mike Jones, Mary Herron, Bernei</w:t>
      </w:r>
      <w:r>
        <w:t>ce Ritter, Todd Stanley, Michelle Shirer</w:t>
      </w:r>
    </w:p>
    <w:p w14:paraId="665C90A6" w14:textId="77777777" w:rsidR="00102E99" w:rsidRDefault="00102E99" w:rsidP="00102E99">
      <w:pPr>
        <w:jc w:val="both"/>
      </w:pPr>
    </w:p>
    <w:p w14:paraId="08261383" w14:textId="77777777" w:rsidR="00102E99" w:rsidRDefault="00102E99" w:rsidP="00102E99">
      <w:r>
        <w:tab/>
        <w:t>Mr. Mike Jones introduced the following resolution and moved its passage:</w:t>
      </w:r>
    </w:p>
    <w:p w14:paraId="37C74EF3" w14:textId="77777777" w:rsidR="00102E99" w:rsidRDefault="00102E99" w:rsidP="00102E99">
      <w:pPr>
        <w:tabs>
          <w:tab w:val="left" w:pos="4000"/>
        </w:tabs>
        <w:jc w:val="both"/>
      </w:pPr>
    </w:p>
    <w:p w14:paraId="742C8941" w14:textId="77777777" w:rsidR="00102E99" w:rsidRDefault="00102E99" w:rsidP="00102E99">
      <w:pPr>
        <w:pStyle w:val="BlockText"/>
      </w:pPr>
      <w:r>
        <w:t>RESOLUTION REQUESTING THE BOARD OF EDUCATION, PICKERINGTON LOCAL SCHOOL DISTRICT, FAIRFIELD COUNTY, OHIO TO SUBMIT TO THE ELECTORS OF THE LIBRARY DISTRICT OF THE PICKERINGTON PUBLIC LIBRARY</w:t>
      </w:r>
      <w:r>
        <w:rPr>
          <w:i/>
        </w:rPr>
        <w:t xml:space="preserve"> </w:t>
      </w:r>
      <w:r>
        <w:t>THE QUESTION OF A RENEWAL OF AN EXISTING TAX LEVY IN ITS ENTIRETY WITH AN INCREASE OF 0.5 MILLS FOR EACH ONE DOLLAR OF TAX VALUATION, FOR CURRENT EXPENSES OF THE PICKERINGTON PUBLIC LIBRARY.</w:t>
      </w:r>
    </w:p>
    <w:p w14:paraId="6B9A7FAB" w14:textId="77777777" w:rsidR="00102E99" w:rsidRDefault="00102E99" w:rsidP="00102E99">
      <w:pPr>
        <w:ind w:right="720"/>
        <w:jc w:val="both"/>
      </w:pPr>
    </w:p>
    <w:p w14:paraId="2120A31B" w14:textId="77777777" w:rsidR="00102E99" w:rsidRDefault="00102E99" w:rsidP="00102E99">
      <w:pPr>
        <w:ind w:left="1440" w:right="720"/>
        <w:jc w:val="center"/>
      </w:pPr>
      <w:r>
        <w:lastRenderedPageBreak/>
        <w:t>(R.C. Sections 5705.03, 5705.23)</w:t>
      </w:r>
    </w:p>
    <w:p w14:paraId="7C1E1082" w14:textId="77777777" w:rsidR="00102E99" w:rsidRDefault="00102E99" w:rsidP="00102E99">
      <w:pPr>
        <w:ind w:left="1440" w:right="720"/>
        <w:jc w:val="center"/>
      </w:pPr>
      <w:r>
        <w:t>Renewal of an Existing Tax Levy with an Increase (1.25 mills)</w:t>
      </w:r>
    </w:p>
    <w:p w14:paraId="286C32EE" w14:textId="77777777" w:rsidR="00102E99" w:rsidRDefault="00102E99" w:rsidP="00102E99">
      <w:pPr>
        <w:ind w:left="1440" w:right="720"/>
        <w:jc w:val="both"/>
      </w:pPr>
    </w:p>
    <w:p w14:paraId="59EA96EC" w14:textId="77777777" w:rsidR="00102E99" w:rsidRDefault="00102E99" w:rsidP="00102E99">
      <w:pPr>
        <w:rPr>
          <w:szCs w:val="24"/>
        </w:rPr>
      </w:pPr>
      <w:r>
        <w:rPr>
          <w:szCs w:val="24"/>
        </w:rPr>
        <w:tab/>
        <w:t>WHEREAS, the Board of Trustees (the "Board") of the Pickerington Public Library, Pickerington Local School District, Fairfield County, Ohio (the "Library") is a board of library trustees appointed pursuant to Ohio Revised Code Section 3375.15 and is a board of library trustees described in Ohio Revised Code Section 3375.32; and</w:t>
      </w:r>
    </w:p>
    <w:p w14:paraId="17ACB9FF" w14:textId="77777777" w:rsidR="00102E99" w:rsidRDefault="00102E99" w:rsidP="00102E99">
      <w:pPr>
        <w:rPr>
          <w:szCs w:val="24"/>
        </w:rPr>
      </w:pPr>
    </w:p>
    <w:p w14:paraId="58683271" w14:textId="77777777" w:rsidR="00102E99" w:rsidRDefault="00102E99" w:rsidP="00102E99">
      <w:pPr>
        <w:pStyle w:val="BodyText2"/>
        <w:rPr>
          <w:rFonts w:cs="Arial"/>
          <w:sz w:val="24"/>
          <w:szCs w:val="24"/>
        </w:rPr>
      </w:pPr>
      <w:r>
        <w:rPr>
          <w:rFonts w:cs="Arial"/>
          <w:sz w:val="24"/>
          <w:szCs w:val="24"/>
        </w:rPr>
        <w:tab/>
        <w:t>WHEREAS, the Library is currently levying a ten-year three-fourths (0.75) mill operating levy approved by the voters of the library district of the Library on November 3, 2009, and first placed on the tax list and duplicate in 2009 for collection in years 2010, 2011, 2012, 2013, 2014, 2015, 2016, 2017, 2018 and 2019; and</w:t>
      </w:r>
    </w:p>
    <w:p w14:paraId="30640BD8" w14:textId="77777777" w:rsidR="00102E99" w:rsidRDefault="00102E99" w:rsidP="00102E99">
      <w:pPr>
        <w:rPr>
          <w:rFonts w:cs="Times New Roman"/>
          <w:szCs w:val="24"/>
        </w:rPr>
      </w:pPr>
    </w:p>
    <w:p w14:paraId="09271B70" w14:textId="77777777" w:rsidR="00102E99" w:rsidRDefault="00102E99" w:rsidP="00102E99">
      <w:pPr>
        <w:rPr>
          <w:szCs w:val="24"/>
        </w:rPr>
      </w:pPr>
      <w:r>
        <w:rPr>
          <w:szCs w:val="24"/>
        </w:rPr>
        <w:tab/>
        <w:t>WHEREAS, the Board desires the Board of Education of the Pickerington Local School District to renew this existing tax levy in its entirety and increase the rate at which it is levied under Ohio Revised Code Section 5705.23, for current expenses; and</w:t>
      </w:r>
    </w:p>
    <w:p w14:paraId="3C54537B" w14:textId="77777777" w:rsidR="00102E99" w:rsidRDefault="00102E99" w:rsidP="00102E99">
      <w:pPr>
        <w:rPr>
          <w:szCs w:val="20"/>
        </w:rPr>
      </w:pPr>
    </w:p>
    <w:p w14:paraId="0A136D94" w14:textId="77777777" w:rsidR="00102E99" w:rsidRDefault="00102E99" w:rsidP="00102E99">
      <w:r>
        <w:tab/>
        <w:t>WHEREAS, the Fairfield County Auditor has certified that the above-referenced tax will generate $1,485,000 during the first year of collection, based on the current assessed valuation of the library district of the Library of $1,246,809,290.</w:t>
      </w:r>
    </w:p>
    <w:p w14:paraId="265F7CB7" w14:textId="77777777" w:rsidR="00102E99" w:rsidRDefault="00102E99" w:rsidP="00102E99"/>
    <w:p w14:paraId="384049EE" w14:textId="77777777" w:rsidR="00102E99" w:rsidRDefault="00102E99" w:rsidP="00102E99">
      <w:r>
        <w:tab/>
        <w:t>NOW, THEREFORE, BE IT RESOLVED by the Board of Trustees of the Library, Pickerington Local School District, Fairfield County, Ohio, two-thirds of all the members thereof concurring, that:</w:t>
      </w:r>
    </w:p>
    <w:p w14:paraId="1560F3F3" w14:textId="77777777" w:rsidR="00102E99" w:rsidRDefault="00102E99" w:rsidP="00102E99"/>
    <w:p w14:paraId="437B6581" w14:textId="77777777" w:rsidR="00102E99" w:rsidRDefault="00102E99" w:rsidP="00102E99">
      <w:r>
        <w:tab/>
      </w:r>
      <w:r>
        <w:rPr>
          <w:u w:val="single"/>
        </w:rPr>
        <w:t>Section 1</w:t>
      </w:r>
      <w:r>
        <w:t>.  It is hereby declared that the amount of taxes which may be raised within the ten-mill limitation by levies on the current tax duplicate will be insufficient to provide an adequate amount for the necessary requirements of the Library and that it is necessary to levy a renewal tax with an increase in excess of such limitation for current expenses of the Library.  Accordingly, the Board of Education of the Pickerington Local School District, Fairfield County, Ohio, the taxing authority to whose jurisdiction the Board is subject, is hereby requested to submit to the electors of the library district of the Library, as established under R.C. Chapter 3375,</w:t>
      </w:r>
      <w:r>
        <w:rPr>
          <w:i/>
        </w:rPr>
        <w:t xml:space="preserve"> </w:t>
      </w:r>
      <w:r>
        <w:t xml:space="preserve">at the general election to be held </w:t>
      </w:r>
      <w:r>
        <w:lastRenderedPageBreak/>
        <w:t>on November 6, 2018, the question of a renewal of an existing tax levy with an increase for current expenses of the Library, which tax shall be levied on the territory of the library district of the Library located in Fairfield County and Franklin County.</w:t>
      </w:r>
    </w:p>
    <w:p w14:paraId="6FF1D07D" w14:textId="77777777" w:rsidR="00102E99" w:rsidRDefault="00102E99" w:rsidP="00102E99"/>
    <w:p w14:paraId="2AD84851" w14:textId="77777777" w:rsidR="00102E99" w:rsidRDefault="00102E99" w:rsidP="00102E99">
      <w:r>
        <w:tab/>
      </w:r>
      <w:r>
        <w:rPr>
          <w:u w:val="single"/>
        </w:rPr>
        <w:t>Section 2</w:t>
      </w:r>
      <w:r>
        <w:t>.  This Board hereby requests the Board of Education of the Pickerington Local School District adopt a resolution under Ohio Revised Code Section 5705.23, and other applicable provisions of law, to submit to the electors of the library district of the Library at an election to be held therein on November 6, 2018, the question of a renewal of an existing tax levy with an increase for current expenses</w:t>
      </w:r>
      <w:r>
        <w:rPr>
          <w:i/>
        </w:rPr>
        <w:t xml:space="preserve"> </w:t>
      </w:r>
      <w:r>
        <w:t>of the Library.</w:t>
      </w:r>
    </w:p>
    <w:p w14:paraId="465B1D79" w14:textId="77777777" w:rsidR="00102E99" w:rsidRDefault="00102E99" w:rsidP="00102E99"/>
    <w:p w14:paraId="308680D3" w14:textId="77777777" w:rsidR="00102E99" w:rsidRDefault="00102E99" w:rsidP="00102E99">
      <w:r>
        <w:tab/>
      </w:r>
      <w:r>
        <w:rPr>
          <w:u w:val="single"/>
        </w:rPr>
        <w:t>Section 3</w:t>
      </w:r>
      <w:r>
        <w:t>.  Such tax levy shall be for a continuing period of time and renew an existing levy of three-fourths (0.75) mills in its entirety and increase the rate by one-half (0.5) mills, to constitute a tax for the benefit of the Library at a total rate not exceeding one and twenty-five hundredths (1.25) mills for each one dollar of valuation, which amounts to twelve and a half cents ($0.125) for each one hundred dollars of valuation.</w:t>
      </w:r>
    </w:p>
    <w:p w14:paraId="3308FEA3" w14:textId="77777777" w:rsidR="00102E99" w:rsidRDefault="00102E99" w:rsidP="00102E99"/>
    <w:p w14:paraId="7B1D80D6" w14:textId="77777777" w:rsidR="00102E99" w:rsidRDefault="00102E99" w:rsidP="00102E99">
      <w:r>
        <w:tab/>
      </w:r>
      <w:r>
        <w:rPr>
          <w:u w:val="single"/>
        </w:rPr>
        <w:t>Section 4</w:t>
      </w:r>
      <w:r>
        <w:t>.  Such tax levy shall not be placed on the current year tax list and duplicate but shall be placed upon the tax list and duplicate commencing in 2019, first due in calendar year 2020, if a majority of the electors voting thereon vote in favor thereof.</w:t>
      </w:r>
    </w:p>
    <w:p w14:paraId="35E498D7" w14:textId="77777777" w:rsidR="00102E99" w:rsidRDefault="00102E99" w:rsidP="00102E99"/>
    <w:p w14:paraId="1DC836C4" w14:textId="77777777" w:rsidR="00102E99" w:rsidRDefault="00102E99" w:rsidP="00102E99">
      <w:r>
        <w:tab/>
      </w:r>
      <w:r>
        <w:rPr>
          <w:u w:val="single"/>
        </w:rPr>
        <w:t>Section 5</w:t>
      </w:r>
      <w:r>
        <w:t>.  The Board finds, determines and declares that the levy of the tax, if approved by the electors, is necessary to the proper furnishing and rendering of free public library services in the library district of the Pickerington Public Library for the residents of such library district.</w:t>
      </w:r>
    </w:p>
    <w:p w14:paraId="24E9BBB2" w14:textId="77777777" w:rsidR="00102E99" w:rsidRDefault="00102E99" w:rsidP="00102E99"/>
    <w:p w14:paraId="35D261DF" w14:textId="77777777" w:rsidR="00102E99" w:rsidRDefault="00102E99" w:rsidP="00102E99">
      <w:r>
        <w:tab/>
      </w:r>
      <w:r>
        <w:rPr>
          <w:u w:val="single"/>
        </w:rPr>
        <w:t>Section 6</w:t>
      </w:r>
      <w:r>
        <w:t>. The Fiscal Officer of the Board, acting on behalf of the Board, is hereby directed to certify a copy of this resolution to the Treasurer of the Pickerington Local School District.</w:t>
      </w:r>
    </w:p>
    <w:p w14:paraId="6301896B" w14:textId="77777777" w:rsidR="00102E99" w:rsidRDefault="00102E99" w:rsidP="00102E99"/>
    <w:p w14:paraId="4D01ACCE" w14:textId="77777777" w:rsidR="00102E99" w:rsidRDefault="00102E99" w:rsidP="00102E99">
      <w:r>
        <w:tab/>
      </w:r>
      <w:r>
        <w:rPr>
          <w:u w:val="single"/>
        </w:rPr>
        <w:t>Section 7</w:t>
      </w:r>
      <w:r>
        <w:t xml:space="preserve">.  It is hereby found and determined that all formal actions of this Board concerning and relating to the adoption of this resolution were adopted in an open </w:t>
      </w:r>
      <w:r>
        <w:lastRenderedPageBreak/>
        <w:t>meeting of this Board, and that all deliberations of this Board and of any of its committees that resulted in such formal action, were in meetings open to the public, in compliance with all legal requirements including Section 121.11, Ohio Revised Code.</w:t>
      </w:r>
    </w:p>
    <w:p w14:paraId="544F39FE" w14:textId="77777777" w:rsidR="00102E99" w:rsidRDefault="00102E99" w:rsidP="00102E99"/>
    <w:p w14:paraId="7E70B955" w14:textId="77777777" w:rsidR="00102E99" w:rsidRDefault="00102E99" w:rsidP="00102E99">
      <w:pPr>
        <w:tabs>
          <w:tab w:val="left" w:pos="720"/>
          <w:tab w:val="left" w:pos="3600"/>
          <w:tab w:val="left" w:pos="3780"/>
          <w:tab w:val="left" w:pos="4500"/>
          <w:tab w:val="left" w:pos="5400"/>
          <w:tab w:val="left" w:pos="8280"/>
          <w:tab w:val="left" w:pos="8460"/>
          <w:tab w:val="right" w:pos="9180"/>
        </w:tabs>
      </w:pPr>
    </w:p>
    <w:p w14:paraId="4582FFF1" w14:textId="77777777" w:rsidR="00102E99" w:rsidRDefault="00102E99" w:rsidP="00102E99">
      <w:pPr>
        <w:tabs>
          <w:tab w:val="left" w:pos="720"/>
          <w:tab w:val="left" w:pos="3600"/>
          <w:tab w:val="left" w:pos="3780"/>
          <w:tab w:val="left" w:pos="4500"/>
          <w:tab w:val="left" w:pos="5400"/>
          <w:tab w:val="left" w:pos="8280"/>
          <w:tab w:val="left" w:pos="8460"/>
          <w:tab w:val="right" w:pos="9180"/>
        </w:tabs>
      </w:pPr>
      <w:r>
        <w:t>Mrs. Michelle Shirer seconded the motion and, after discussion, a roll call vote was taken and the results were:</w:t>
      </w:r>
    </w:p>
    <w:p w14:paraId="4DA1A960" w14:textId="77777777" w:rsidR="00102E99" w:rsidRDefault="00102E99" w:rsidP="00102E99">
      <w:pPr>
        <w:tabs>
          <w:tab w:val="left" w:pos="720"/>
          <w:tab w:val="left" w:pos="3600"/>
          <w:tab w:val="left" w:pos="3780"/>
          <w:tab w:val="left" w:pos="4500"/>
          <w:tab w:val="left" w:pos="5400"/>
          <w:tab w:val="left" w:pos="8280"/>
          <w:tab w:val="left" w:pos="8460"/>
          <w:tab w:val="right" w:pos="9180"/>
        </w:tabs>
        <w:jc w:val="both"/>
      </w:pPr>
    </w:p>
    <w:p w14:paraId="4DEBA622" w14:textId="77777777" w:rsidR="00102E99" w:rsidRDefault="00102E99" w:rsidP="00102E99">
      <w:pPr>
        <w:tabs>
          <w:tab w:val="left" w:pos="720"/>
          <w:tab w:val="left" w:pos="3600"/>
          <w:tab w:val="left" w:pos="3780"/>
          <w:tab w:val="left" w:pos="4500"/>
          <w:tab w:val="left" w:pos="5400"/>
          <w:tab w:val="left" w:pos="8280"/>
          <w:tab w:val="left" w:pos="8460"/>
          <w:tab w:val="right" w:pos="9180"/>
        </w:tabs>
        <w:jc w:val="both"/>
        <w:rPr>
          <w:u w:val="single"/>
        </w:rPr>
      </w:pPr>
      <w:r>
        <w:tab/>
        <w:t xml:space="preserve">Ayes:  </w:t>
      </w:r>
      <w:r>
        <w:rPr>
          <w:u w:val="single"/>
        </w:rPr>
        <w:tab/>
      </w:r>
      <w:r>
        <w:rPr>
          <w:u w:val="single"/>
        </w:rPr>
        <w:tab/>
      </w:r>
      <w:r>
        <w:rPr>
          <w:u w:val="single"/>
        </w:rPr>
        <w:tab/>
      </w:r>
      <w:r>
        <w:rPr>
          <w:u w:val="single"/>
        </w:rPr>
        <w:tab/>
      </w:r>
      <w:r>
        <w:rPr>
          <w:u w:val="single"/>
        </w:rPr>
        <w:tab/>
      </w:r>
      <w:r>
        <w:rPr>
          <w:u w:val="single"/>
        </w:rPr>
        <w:tab/>
      </w:r>
    </w:p>
    <w:p w14:paraId="64515385" w14:textId="77777777" w:rsidR="00102E99" w:rsidRDefault="00102E99" w:rsidP="00102E99">
      <w:pPr>
        <w:tabs>
          <w:tab w:val="left" w:pos="720"/>
          <w:tab w:val="left" w:pos="3600"/>
          <w:tab w:val="left" w:pos="3780"/>
          <w:tab w:val="left" w:pos="4500"/>
          <w:tab w:val="left" w:pos="5400"/>
          <w:tab w:val="left" w:pos="8280"/>
          <w:tab w:val="left" w:pos="8460"/>
          <w:tab w:val="right" w:pos="9180"/>
        </w:tabs>
        <w:jc w:val="both"/>
      </w:pPr>
    </w:p>
    <w:p w14:paraId="1EFE081C" w14:textId="77777777" w:rsidR="00102E99" w:rsidRDefault="00102E99" w:rsidP="00102E99">
      <w:pPr>
        <w:tabs>
          <w:tab w:val="left" w:pos="720"/>
          <w:tab w:val="left" w:pos="3600"/>
          <w:tab w:val="left" w:pos="3780"/>
          <w:tab w:val="left" w:pos="4500"/>
          <w:tab w:val="left" w:pos="5400"/>
          <w:tab w:val="left" w:pos="8280"/>
          <w:tab w:val="left" w:pos="8460"/>
          <w:tab w:val="right" w:pos="9180"/>
        </w:tabs>
        <w:jc w:val="both"/>
        <w:rPr>
          <w:u w:val="single"/>
        </w:rPr>
      </w:pPr>
      <w:r>
        <w:tab/>
        <w:t xml:space="preserve">Nays:  </w:t>
      </w:r>
      <w:r>
        <w:rPr>
          <w:u w:val="single"/>
        </w:rPr>
        <w:tab/>
      </w:r>
      <w:r>
        <w:rPr>
          <w:u w:val="single"/>
        </w:rPr>
        <w:tab/>
      </w:r>
      <w:r>
        <w:rPr>
          <w:u w:val="single"/>
        </w:rPr>
        <w:tab/>
      </w:r>
      <w:r>
        <w:rPr>
          <w:u w:val="single"/>
        </w:rPr>
        <w:tab/>
      </w:r>
      <w:r>
        <w:rPr>
          <w:u w:val="single"/>
        </w:rPr>
        <w:tab/>
      </w:r>
      <w:r>
        <w:rPr>
          <w:u w:val="single"/>
        </w:rPr>
        <w:tab/>
      </w:r>
    </w:p>
    <w:p w14:paraId="1289D824" w14:textId="77777777" w:rsidR="00102E99" w:rsidRDefault="00102E99" w:rsidP="00102E99">
      <w:pPr>
        <w:tabs>
          <w:tab w:val="left" w:pos="720"/>
          <w:tab w:val="left" w:pos="3600"/>
          <w:tab w:val="left" w:pos="3780"/>
          <w:tab w:val="left" w:pos="4500"/>
          <w:tab w:val="left" w:pos="5400"/>
          <w:tab w:val="left" w:pos="8280"/>
          <w:tab w:val="left" w:pos="8460"/>
          <w:tab w:val="right" w:pos="9180"/>
        </w:tabs>
        <w:jc w:val="both"/>
      </w:pPr>
    </w:p>
    <w:p w14:paraId="4D3598DF"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pPr>
      <w:r>
        <w:t>The resolution was adopted.</w:t>
      </w:r>
    </w:p>
    <w:p w14:paraId="1C367AE8"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pPr>
    </w:p>
    <w:p w14:paraId="7115CC3A"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pPr>
      <w:r>
        <w:t>Passed: May 21, 2018</w:t>
      </w:r>
      <w:r>
        <w:tab/>
        <w:t>BOARD OF TRUSTEES,</w:t>
      </w:r>
    </w:p>
    <w:p w14:paraId="6C48C4E1"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pPr>
      <w:r>
        <w:tab/>
      </w:r>
      <w:r>
        <w:tab/>
        <w:t>PICKERINGTON PUBLIC LIBRARY,</w:t>
      </w:r>
    </w:p>
    <w:p w14:paraId="3EB5D6A9"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pPr>
      <w:r>
        <w:tab/>
      </w:r>
      <w:r>
        <w:tab/>
        <w:t>FAIRFIELD COUNTY, OHIO</w:t>
      </w:r>
    </w:p>
    <w:p w14:paraId="60F8F306"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rPr>
          <w:u w:val="single"/>
        </w:rPr>
      </w:pPr>
    </w:p>
    <w:p w14:paraId="49902105" w14:textId="77777777" w:rsidR="00102E99" w:rsidRDefault="00102E99" w:rsidP="00102E99">
      <w:pPr>
        <w:keepNext/>
        <w:jc w:val="both"/>
      </w:pPr>
    </w:p>
    <w:p w14:paraId="394F8F9D"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pPr>
      <w:r>
        <w:t>Attest:</w:t>
      </w:r>
      <w:r>
        <w:tab/>
        <w:t>_____________________</w:t>
      </w:r>
      <w:r>
        <w:tab/>
      </w:r>
      <w:r>
        <w:tab/>
      </w:r>
      <w:r>
        <w:tab/>
      </w:r>
      <w:r>
        <w:tab/>
        <w:t>_____________________________</w:t>
      </w:r>
    </w:p>
    <w:p w14:paraId="3C4548DC"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pPr>
      <w:r>
        <w:tab/>
        <w:t>Fiscal Officer</w:t>
      </w:r>
      <w:r>
        <w:tab/>
      </w:r>
      <w:r>
        <w:tab/>
      </w:r>
      <w:r>
        <w:tab/>
      </w:r>
      <w:r>
        <w:tab/>
        <w:t>Board President</w:t>
      </w:r>
    </w:p>
    <w:p w14:paraId="4908FD0F"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pPr>
    </w:p>
    <w:p w14:paraId="78E0F9D1"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pPr>
    </w:p>
    <w:p w14:paraId="69DCD12B" w14:textId="77777777" w:rsidR="00102E99" w:rsidRDefault="00102E99" w:rsidP="00102E99">
      <w:pPr>
        <w:keepNext/>
        <w:tabs>
          <w:tab w:val="left" w:pos="720"/>
          <w:tab w:val="left" w:pos="3600"/>
          <w:tab w:val="left" w:pos="3780"/>
          <w:tab w:val="left" w:pos="4500"/>
          <w:tab w:val="left" w:pos="5400"/>
          <w:tab w:val="left" w:pos="8280"/>
          <w:tab w:val="left" w:pos="8460"/>
          <w:tab w:val="right" w:pos="9180"/>
        </w:tabs>
        <w:jc w:val="both"/>
      </w:pPr>
    </w:p>
    <w:p w14:paraId="57513D67" w14:textId="77777777" w:rsidR="00102E99" w:rsidRDefault="00102E99" w:rsidP="00102E99">
      <w:pPr>
        <w:keepNext/>
        <w:jc w:val="center"/>
      </w:pPr>
      <w:r>
        <w:rPr>
          <w:u w:val="single"/>
        </w:rPr>
        <w:t>CERTIFICATE</w:t>
      </w:r>
    </w:p>
    <w:p w14:paraId="62AD9000" w14:textId="77777777" w:rsidR="00102E99" w:rsidRDefault="00102E99" w:rsidP="00102E99">
      <w:pPr>
        <w:jc w:val="both"/>
      </w:pPr>
    </w:p>
    <w:p w14:paraId="377A4C4F" w14:textId="77777777" w:rsidR="00102E99" w:rsidRDefault="00102E99" w:rsidP="00102E99">
      <w:pPr>
        <w:pStyle w:val="BodyText2"/>
        <w:rPr>
          <w:sz w:val="24"/>
        </w:rPr>
      </w:pPr>
      <w:r>
        <w:rPr>
          <w:sz w:val="24"/>
        </w:rPr>
        <w:lastRenderedPageBreak/>
        <w:tab/>
        <w:t>The undersigned Fiscal Officer of the Board of Trustees of the Pickerington Public Library, Fairfield County, Ohio, hereby certifies that the foregoing is a true copy of a resolution duly adopted by said Board on May 21, 2018 and that a certified copy thereof was filed in the office of the Board of Education of the Pickerington Local School District on May 22, 2018.</w:t>
      </w:r>
    </w:p>
    <w:p w14:paraId="69CE3349" w14:textId="77777777" w:rsidR="00102E99" w:rsidRDefault="00102E99" w:rsidP="00102E99">
      <w:pPr>
        <w:jc w:val="both"/>
      </w:pPr>
    </w:p>
    <w:p w14:paraId="26926764" w14:textId="77777777" w:rsidR="00102E99" w:rsidRDefault="00102E99" w:rsidP="00102E99">
      <w:pPr>
        <w:jc w:val="both"/>
      </w:pPr>
    </w:p>
    <w:p w14:paraId="59952212" w14:textId="77777777" w:rsidR="00102E99" w:rsidRDefault="00102E99" w:rsidP="00102E99">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4948F5F7" w14:textId="77777777" w:rsidR="00102E99" w:rsidRDefault="00102E99" w:rsidP="00102E99">
      <w:pPr>
        <w:jc w:val="both"/>
      </w:pPr>
      <w:r>
        <w:tab/>
      </w:r>
      <w:r>
        <w:tab/>
      </w:r>
      <w:r>
        <w:tab/>
      </w:r>
      <w:r>
        <w:tab/>
      </w:r>
      <w:r>
        <w:tab/>
      </w:r>
      <w:r>
        <w:tab/>
        <w:t>Fiscal Officer</w:t>
      </w:r>
    </w:p>
    <w:p w14:paraId="0F10CE03" w14:textId="77777777" w:rsidR="00102E99" w:rsidRDefault="00102E99" w:rsidP="00102E99">
      <w:r>
        <w:tab/>
      </w:r>
      <w:r>
        <w:tab/>
      </w:r>
      <w:r>
        <w:tab/>
      </w:r>
      <w:r>
        <w:tab/>
      </w:r>
      <w:r>
        <w:tab/>
      </w:r>
      <w:r>
        <w:tab/>
        <w:t>Pickerington Public Library</w:t>
      </w:r>
    </w:p>
    <w:p w14:paraId="35CF548C" w14:textId="77777777" w:rsidR="00284C3A" w:rsidRPr="00553210" w:rsidRDefault="00284C3A" w:rsidP="00284C3A">
      <w:pPr>
        <w:rPr>
          <w:u w:val="single"/>
        </w:rPr>
      </w:pPr>
      <w:r w:rsidRPr="00553210">
        <w:rPr>
          <w:u w:val="single"/>
        </w:rPr>
        <w:t>For the good of the order</w:t>
      </w:r>
    </w:p>
    <w:p w14:paraId="6DEB612A" w14:textId="77777777" w:rsidR="004B7C1F" w:rsidRPr="00553210" w:rsidRDefault="004B7C1F" w:rsidP="00284C3A">
      <w:r w:rsidRPr="00553210">
        <w:t>Cristie adjourned the meeting at 7:58 p.m.</w:t>
      </w:r>
    </w:p>
    <w:p w14:paraId="79FB6E15" w14:textId="77777777" w:rsidR="00284C3A" w:rsidRDefault="00284C3A" w:rsidP="00284C3A">
      <w:pPr>
        <w:rPr>
          <w:u w:val="single"/>
        </w:rPr>
      </w:pPr>
      <w:r w:rsidRPr="00553210">
        <w:rPr>
          <w:u w:val="single"/>
        </w:rPr>
        <w:t>Next Board Meeting:</w:t>
      </w:r>
    </w:p>
    <w:p w14:paraId="3DBB1623" w14:textId="77777777" w:rsidR="00D816DE" w:rsidRPr="00D816DE" w:rsidRDefault="00D816DE" w:rsidP="00284C3A">
      <w:r>
        <w:tab/>
        <w:t>FAB Committee</w:t>
      </w:r>
      <w:r>
        <w:br/>
      </w:r>
      <w:r>
        <w:tab/>
        <w:t xml:space="preserve">June </w:t>
      </w:r>
      <w:r w:rsidR="006753D1">
        <w:t>18, 2018 @ 6:30 p.m. (Meeting room A)</w:t>
      </w:r>
    </w:p>
    <w:p w14:paraId="4D4D15F4" w14:textId="77777777" w:rsidR="00284C3A" w:rsidRPr="00553210" w:rsidRDefault="00284C3A" w:rsidP="00D816DE">
      <w:pPr>
        <w:spacing w:after="0"/>
        <w:ind w:left="720"/>
      </w:pPr>
      <w:r w:rsidRPr="00553210">
        <w:t>Regular Board Meeting</w:t>
      </w:r>
      <w:r w:rsidRPr="00553210">
        <w:br/>
      </w:r>
      <w:r w:rsidR="00541593">
        <w:t>June 18</w:t>
      </w:r>
      <w:r w:rsidRPr="00553210">
        <w:t>, 2018 @ 7:00 p.m. (Meeting room A)</w:t>
      </w:r>
      <w:r w:rsidRPr="00553210">
        <w:br/>
      </w:r>
    </w:p>
    <w:p w14:paraId="2150184B" w14:textId="77777777" w:rsidR="004B7C1F" w:rsidRPr="00553210" w:rsidRDefault="004B7C1F" w:rsidP="004B7C1F"/>
    <w:p w14:paraId="18C0C93E" w14:textId="77777777" w:rsidR="004B7C1F" w:rsidRPr="00553210" w:rsidRDefault="004B7C1F" w:rsidP="004B7C1F">
      <w:pPr>
        <w:rPr>
          <w:rFonts w:eastAsia="Times New Roman"/>
        </w:rPr>
      </w:pPr>
      <w:r w:rsidRPr="00553210">
        <w:rPr>
          <w:rFonts w:eastAsia="Times New Roman"/>
        </w:rPr>
        <w:t>_______________________________</w:t>
      </w:r>
    </w:p>
    <w:p w14:paraId="36F51AC1" w14:textId="77777777" w:rsidR="004B7C1F" w:rsidRPr="00553210" w:rsidRDefault="004B7C1F" w:rsidP="006753D1">
      <w:pPr>
        <w:ind w:left="5040"/>
        <w:rPr>
          <w:rFonts w:eastAsia="Times New Roman"/>
        </w:rPr>
      </w:pPr>
      <w:r w:rsidRPr="00553210">
        <w:rPr>
          <w:rFonts w:eastAsia="Times New Roman"/>
        </w:rPr>
        <w:t>Cristie Hammond</w:t>
      </w:r>
      <w:r w:rsidR="006753D1">
        <w:rPr>
          <w:rFonts w:eastAsia="Times New Roman"/>
        </w:rPr>
        <w:br/>
      </w:r>
      <w:r w:rsidRPr="00553210">
        <w:rPr>
          <w:rFonts w:eastAsia="Times New Roman"/>
        </w:rPr>
        <w:t>Library Board President</w:t>
      </w:r>
    </w:p>
    <w:p w14:paraId="74101FAC" w14:textId="77777777" w:rsidR="004B7C1F" w:rsidRPr="00553210" w:rsidRDefault="004B7C1F" w:rsidP="004B7C1F">
      <w:pPr>
        <w:rPr>
          <w:rFonts w:eastAsia="Times New Roman"/>
        </w:rPr>
      </w:pP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r w:rsidRPr="00553210">
        <w:rPr>
          <w:rFonts w:eastAsia="Times New Roman"/>
        </w:rPr>
        <w:tab/>
      </w:r>
    </w:p>
    <w:p w14:paraId="299C0737" w14:textId="77777777" w:rsidR="004B7C1F" w:rsidRPr="00553210" w:rsidRDefault="004B7C1F" w:rsidP="004B7C1F">
      <w:pPr>
        <w:rPr>
          <w:rFonts w:eastAsia="Times New Roman"/>
        </w:rPr>
      </w:pPr>
      <w:r w:rsidRPr="00553210">
        <w:rPr>
          <w:rFonts w:eastAsia="Times New Roman"/>
        </w:rPr>
        <w:t>_______________________________</w:t>
      </w:r>
    </w:p>
    <w:p w14:paraId="61CD9B06" w14:textId="77777777" w:rsidR="004B7C1F" w:rsidRPr="00553210" w:rsidRDefault="004B7C1F" w:rsidP="006753D1">
      <w:pPr>
        <w:pStyle w:val="NoSpacing"/>
        <w:ind w:left="5040"/>
      </w:pPr>
      <w:r w:rsidRPr="00553210">
        <w:t>Mary Herron</w:t>
      </w:r>
      <w:r w:rsidR="006753D1">
        <w:br/>
      </w:r>
      <w:r w:rsidRPr="00553210">
        <w:t>Library Board Secretary</w:t>
      </w:r>
    </w:p>
    <w:p w14:paraId="27C1316A" w14:textId="77777777" w:rsidR="004B7C1F" w:rsidRPr="00553210" w:rsidRDefault="004B7C1F" w:rsidP="004B7C1F">
      <w:pPr>
        <w:spacing w:line="240" w:lineRule="auto"/>
      </w:pPr>
    </w:p>
    <w:p w14:paraId="39916921" w14:textId="77777777" w:rsidR="00284C3A" w:rsidRPr="00553210" w:rsidRDefault="00284C3A"/>
    <w:sectPr w:rsidR="00284C3A" w:rsidRPr="005532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0BFF" w14:textId="77777777" w:rsidR="00015118" w:rsidRDefault="00015118" w:rsidP="00015118">
      <w:pPr>
        <w:spacing w:after="0" w:line="240" w:lineRule="auto"/>
      </w:pPr>
      <w:r>
        <w:separator/>
      </w:r>
    </w:p>
  </w:endnote>
  <w:endnote w:type="continuationSeparator" w:id="0">
    <w:p w14:paraId="39411292" w14:textId="77777777" w:rsidR="00015118" w:rsidRDefault="00015118" w:rsidP="0001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AFC9" w14:textId="77777777" w:rsidR="00BD787B" w:rsidRDefault="00BD78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9B7A" w14:textId="77777777" w:rsidR="00BD787B" w:rsidRDefault="00BD78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D757" w14:textId="77777777" w:rsidR="00BD787B" w:rsidRDefault="00BD78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7E11" w14:textId="77777777" w:rsidR="00015118" w:rsidRDefault="00015118" w:rsidP="00015118">
      <w:pPr>
        <w:spacing w:after="0" w:line="240" w:lineRule="auto"/>
      </w:pPr>
      <w:r>
        <w:separator/>
      </w:r>
    </w:p>
  </w:footnote>
  <w:footnote w:type="continuationSeparator" w:id="0">
    <w:p w14:paraId="4A8D05C2" w14:textId="77777777" w:rsidR="00015118" w:rsidRDefault="00015118" w:rsidP="0001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4BE6" w14:textId="77777777" w:rsidR="00BD787B" w:rsidRDefault="00BD78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4549" w14:textId="657E03F0" w:rsidR="00015118" w:rsidRDefault="0001511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194C" w14:textId="77777777" w:rsidR="00BD787B" w:rsidRDefault="00BD78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3F3F"/>
    <w:multiLevelType w:val="hybridMultilevel"/>
    <w:tmpl w:val="48D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F5617"/>
    <w:multiLevelType w:val="hybridMultilevel"/>
    <w:tmpl w:val="15547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15118"/>
    <w:rsid w:val="00102E99"/>
    <w:rsid w:val="001A5D7B"/>
    <w:rsid w:val="00284C3A"/>
    <w:rsid w:val="0034626A"/>
    <w:rsid w:val="003C49AE"/>
    <w:rsid w:val="0043352C"/>
    <w:rsid w:val="0047793D"/>
    <w:rsid w:val="004B7C1F"/>
    <w:rsid w:val="004F42B5"/>
    <w:rsid w:val="00505724"/>
    <w:rsid w:val="005158A1"/>
    <w:rsid w:val="00541593"/>
    <w:rsid w:val="00553210"/>
    <w:rsid w:val="00650F86"/>
    <w:rsid w:val="006753D1"/>
    <w:rsid w:val="007E48DE"/>
    <w:rsid w:val="00834B75"/>
    <w:rsid w:val="0083648F"/>
    <w:rsid w:val="008740F0"/>
    <w:rsid w:val="00931FC3"/>
    <w:rsid w:val="00965C53"/>
    <w:rsid w:val="009B5371"/>
    <w:rsid w:val="009D5518"/>
    <w:rsid w:val="009D700F"/>
    <w:rsid w:val="00A41162"/>
    <w:rsid w:val="00AD4F51"/>
    <w:rsid w:val="00AF34AA"/>
    <w:rsid w:val="00BD787B"/>
    <w:rsid w:val="00CA11C3"/>
    <w:rsid w:val="00D507C6"/>
    <w:rsid w:val="00D7165E"/>
    <w:rsid w:val="00D816DE"/>
    <w:rsid w:val="00EE7750"/>
    <w:rsid w:val="00F45752"/>
    <w:rsid w:val="00F529AF"/>
    <w:rsid w:val="00F645A2"/>
    <w:rsid w:val="00F846BD"/>
    <w:rsid w:val="00FF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7F3990C"/>
  <w15:docId w15:val="{CC9F7E20-3C81-4A13-9D1C-DC9271DB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Header">
    <w:name w:val="header"/>
    <w:basedOn w:val="Normal"/>
    <w:link w:val="HeaderChar"/>
    <w:uiPriority w:val="99"/>
    <w:unhideWhenUsed/>
    <w:rsid w:val="0001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18"/>
  </w:style>
  <w:style w:type="paragraph" w:styleId="Footer">
    <w:name w:val="footer"/>
    <w:basedOn w:val="Normal"/>
    <w:link w:val="FooterChar"/>
    <w:uiPriority w:val="99"/>
    <w:unhideWhenUsed/>
    <w:rsid w:val="0001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18"/>
  </w:style>
  <w:style w:type="character" w:styleId="CommentReference">
    <w:name w:val="annotation reference"/>
    <w:basedOn w:val="DefaultParagraphFont"/>
    <w:uiPriority w:val="99"/>
    <w:semiHidden/>
    <w:unhideWhenUsed/>
    <w:rsid w:val="00D507C6"/>
    <w:rPr>
      <w:sz w:val="16"/>
      <w:szCs w:val="16"/>
    </w:rPr>
  </w:style>
  <w:style w:type="paragraph" w:styleId="CommentText">
    <w:name w:val="annotation text"/>
    <w:basedOn w:val="Normal"/>
    <w:link w:val="CommentTextChar"/>
    <w:uiPriority w:val="99"/>
    <w:semiHidden/>
    <w:unhideWhenUsed/>
    <w:rsid w:val="00D507C6"/>
    <w:pPr>
      <w:spacing w:line="240" w:lineRule="auto"/>
    </w:pPr>
    <w:rPr>
      <w:sz w:val="20"/>
      <w:szCs w:val="20"/>
    </w:rPr>
  </w:style>
  <w:style w:type="character" w:customStyle="1" w:styleId="CommentTextChar">
    <w:name w:val="Comment Text Char"/>
    <w:basedOn w:val="DefaultParagraphFont"/>
    <w:link w:val="CommentText"/>
    <w:uiPriority w:val="99"/>
    <w:semiHidden/>
    <w:rsid w:val="00D507C6"/>
    <w:rPr>
      <w:sz w:val="20"/>
      <w:szCs w:val="20"/>
    </w:rPr>
  </w:style>
  <w:style w:type="paragraph" w:styleId="CommentSubject">
    <w:name w:val="annotation subject"/>
    <w:basedOn w:val="CommentText"/>
    <w:next w:val="CommentText"/>
    <w:link w:val="CommentSubjectChar"/>
    <w:uiPriority w:val="99"/>
    <w:semiHidden/>
    <w:unhideWhenUsed/>
    <w:rsid w:val="00D507C6"/>
    <w:rPr>
      <w:b/>
      <w:bCs/>
    </w:rPr>
  </w:style>
  <w:style w:type="character" w:customStyle="1" w:styleId="CommentSubjectChar">
    <w:name w:val="Comment Subject Char"/>
    <w:basedOn w:val="CommentTextChar"/>
    <w:link w:val="CommentSubject"/>
    <w:uiPriority w:val="99"/>
    <w:semiHidden/>
    <w:rsid w:val="00D507C6"/>
    <w:rPr>
      <w:b/>
      <w:bCs/>
      <w:sz w:val="20"/>
      <w:szCs w:val="20"/>
    </w:rPr>
  </w:style>
  <w:style w:type="paragraph" w:styleId="BalloonText">
    <w:name w:val="Balloon Text"/>
    <w:basedOn w:val="Normal"/>
    <w:link w:val="BalloonTextChar"/>
    <w:uiPriority w:val="99"/>
    <w:semiHidden/>
    <w:unhideWhenUsed/>
    <w:rsid w:val="00D5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C6"/>
    <w:rPr>
      <w:rFonts w:ascii="Tahoma" w:hAnsi="Tahoma" w:cs="Tahoma"/>
      <w:sz w:val="16"/>
      <w:szCs w:val="16"/>
    </w:rPr>
  </w:style>
  <w:style w:type="paragraph" w:customStyle="1" w:styleId="Default">
    <w:name w:val="Default"/>
    <w:rsid w:val="00553210"/>
    <w:pPr>
      <w:autoSpaceDE w:val="0"/>
      <w:autoSpaceDN w:val="0"/>
      <w:adjustRightInd w:val="0"/>
      <w:spacing w:after="0" w:line="240" w:lineRule="auto"/>
    </w:pPr>
    <w:rPr>
      <w:rFonts w:cs="Arial"/>
      <w:color w:val="000000"/>
      <w:szCs w:val="24"/>
    </w:rPr>
  </w:style>
  <w:style w:type="paragraph" w:styleId="ListParagraph">
    <w:name w:val="List Paragraph"/>
    <w:basedOn w:val="Normal"/>
    <w:uiPriority w:val="34"/>
    <w:qFormat/>
    <w:rsid w:val="00553210"/>
    <w:pPr>
      <w:ind w:left="720"/>
      <w:contextualSpacing/>
    </w:pPr>
    <w:rPr>
      <w:rFonts w:asciiTheme="minorHAnsi" w:hAnsiTheme="minorHAnsi"/>
      <w:sz w:val="22"/>
    </w:rPr>
  </w:style>
  <w:style w:type="paragraph" w:styleId="BodyText">
    <w:name w:val="Body Text"/>
    <w:basedOn w:val="Normal"/>
    <w:link w:val="BodyTextChar"/>
    <w:semiHidden/>
    <w:unhideWhenUsed/>
    <w:rsid w:val="00102E99"/>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semiHidden/>
    <w:rsid w:val="00102E99"/>
    <w:rPr>
      <w:rFonts w:eastAsia="Times New Roman" w:cs="Times New Roman"/>
      <w:szCs w:val="20"/>
    </w:rPr>
  </w:style>
  <w:style w:type="paragraph" w:styleId="BodyText2">
    <w:name w:val="Body Text 2"/>
    <w:basedOn w:val="Normal"/>
    <w:link w:val="BodyText2Char"/>
    <w:semiHidden/>
    <w:unhideWhenUsed/>
    <w:rsid w:val="00102E99"/>
    <w:pPr>
      <w:tabs>
        <w:tab w:val="left" w:pos="720"/>
      </w:tabs>
      <w:spacing w:after="0" w:line="240" w:lineRule="auto"/>
    </w:pPr>
    <w:rPr>
      <w:rFonts w:eastAsia="Times New Roman" w:cs="Times New Roman"/>
      <w:sz w:val="22"/>
      <w:szCs w:val="20"/>
    </w:rPr>
  </w:style>
  <w:style w:type="character" w:customStyle="1" w:styleId="BodyText2Char">
    <w:name w:val="Body Text 2 Char"/>
    <w:basedOn w:val="DefaultParagraphFont"/>
    <w:link w:val="BodyText2"/>
    <w:semiHidden/>
    <w:rsid w:val="00102E99"/>
    <w:rPr>
      <w:rFonts w:eastAsia="Times New Roman" w:cs="Times New Roman"/>
      <w:sz w:val="22"/>
      <w:szCs w:val="20"/>
    </w:rPr>
  </w:style>
  <w:style w:type="paragraph" w:styleId="BlockText">
    <w:name w:val="Block Text"/>
    <w:basedOn w:val="Normal"/>
    <w:semiHidden/>
    <w:unhideWhenUsed/>
    <w:rsid w:val="00102E99"/>
    <w:pPr>
      <w:spacing w:after="0" w:line="240" w:lineRule="auto"/>
      <w:ind w:left="1440" w:right="7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dcterms:created xsi:type="dcterms:W3CDTF">2018-07-31T18:42:00Z</dcterms:created>
  <dcterms:modified xsi:type="dcterms:W3CDTF">2018-07-31T18:42:00Z</dcterms:modified>
</cp:coreProperties>
</file>