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A" w:rsidRPr="00553210" w:rsidRDefault="00284C3A" w:rsidP="00284C3A">
      <w:pPr>
        <w:jc w:val="center"/>
      </w:pPr>
      <w:bookmarkStart w:id="0" w:name="_GoBack"/>
      <w:bookmarkEnd w:id="0"/>
      <w:r w:rsidRPr="00553210">
        <w:t>PICKERINGTON PUBLIC LIBRARY BOARD OF TRUSTEES MEETING</w:t>
      </w:r>
      <w:r w:rsidRPr="00553210">
        <w:br/>
      </w:r>
      <w:r w:rsidR="00AE2F2A">
        <w:t>September 17, 2018</w:t>
      </w:r>
    </w:p>
    <w:p w:rsidR="00284C3A" w:rsidRPr="00553210" w:rsidRDefault="00284C3A" w:rsidP="00284C3A">
      <w:r w:rsidRPr="00553210">
        <w:t xml:space="preserve">The Board of Trustees of the Pickerington Public Library met in regular session on Monday, </w:t>
      </w:r>
      <w:r w:rsidR="00AE2F2A">
        <w:t>September 17</w:t>
      </w:r>
      <w:r w:rsidR="00F45752" w:rsidRPr="00553210">
        <w:t>, 2018</w:t>
      </w:r>
      <w:r w:rsidRPr="00553210">
        <w:t xml:space="preserve"> at </w:t>
      </w:r>
      <w:r w:rsidR="00AE2F2A">
        <w:t>7:08</w:t>
      </w:r>
      <w:r w:rsidRPr="00553210">
        <w:t xml:space="preserve"> p.m. in the Pickerington Public Library at 201 Opportunity Way.  Members present w</w:t>
      </w:r>
      <w:r w:rsidR="00AE2F2A">
        <w:t>ere Cristie Hammond,</w:t>
      </w:r>
      <w:r w:rsidR="00F45752" w:rsidRPr="00553210">
        <w:t xml:space="preserve"> Cheryl Ricketts,</w:t>
      </w:r>
      <w:r w:rsidR="00AE2F2A">
        <w:t xml:space="preserve"> </w:t>
      </w:r>
      <w:r w:rsidR="00F45752" w:rsidRPr="00553210">
        <w:t>Michelle Shirer</w:t>
      </w:r>
      <w:r w:rsidR="006C49FF">
        <w:t>, Todd Stanley</w:t>
      </w:r>
      <w:r w:rsidRPr="00553210">
        <w:t xml:space="preserve"> and Mike Jones.  Staff members present</w:t>
      </w:r>
      <w:r w:rsidR="00AE2F2A">
        <w:t>:</w:t>
      </w:r>
      <w:r w:rsidRPr="00553210">
        <w:t xml:space="preserve"> Brenda Oliver, Fis</w:t>
      </w:r>
      <w:r w:rsidR="006C49FF">
        <w:t xml:space="preserve">cal Officer, Donna Matturri, Assistant Director </w:t>
      </w:r>
      <w:r w:rsidRPr="00553210">
        <w:t xml:space="preserve">and Colleen Bauman, Community Relations Coordinator. </w:t>
      </w:r>
    </w:p>
    <w:p w:rsidR="00284C3A" w:rsidRDefault="00284C3A" w:rsidP="00284C3A">
      <w:r w:rsidRPr="00553210">
        <w:t>Public in attendance: Kathy Bowden, President of the Friends</w:t>
      </w:r>
    </w:p>
    <w:p w:rsidR="00AE2F2A" w:rsidRPr="00553210" w:rsidRDefault="00AE2F2A" w:rsidP="00284C3A">
      <w:r>
        <w:t>Excused Absences: Berneice Ritter, Mary Herron</w:t>
      </w:r>
    </w:p>
    <w:p w:rsidR="00284C3A" w:rsidRPr="00553210" w:rsidRDefault="00284C3A" w:rsidP="00284C3A">
      <w:pPr>
        <w:rPr>
          <w:u w:val="single"/>
        </w:rPr>
      </w:pPr>
      <w:r w:rsidRPr="00553210">
        <w:rPr>
          <w:u w:val="single"/>
        </w:rPr>
        <w:t>Call to Order</w:t>
      </w:r>
    </w:p>
    <w:p w:rsidR="00284C3A" w:rsidRPr="00553210" w:rsidRDefault="00284C3A" w:rsidP="00284C3A">
      <w:r w:rsidRPr="00553210">
        <w:t xml:space="preserve">Cristie called the meeting to order. </w:t>
      </w:r>
    </w:p>
    <w:p w:rsidR="00D1699F" w:rsidRDefault="00284C3A" w:rsidP="00284C3A">
      <w:pPr>
        <w:rPr>
          <w:u w:val="single"/>
        </w:rPr>
      </w:pPr>
      <w:r w:rsidRPr="00553210">
        <w:rPr>
          <w:u w:val="single"/>
        </w:rPr>
        <w:t>Roll Call</w:t>
      </w:r>
    </w:p>
    <w:p w:rsidR="00D1699F" w:rsidRDefault="00D1699F" w:rsidP="00284C3A">
      <w:pPr>
        <w:rPr>
          <w:u w:val="single"/>
        </w:rPr>
      </w:pPr>
      <w:r>
        <w:rPr>
          <w:u w:val="single"/>
        </w:rPr>
        <w:t>Secretary</w:t>
      </w:r>
      <w:r w:rsidR="00483920">
        <w:rPr>
          <w:u w:val="single"/>
        </w:rPr>
        <w:t>’s</w:t>
      </w:r>
      <w:r>
        <w:rPr>
          <w:u w:val="single"/>
        </w:rPr>
        <w:t xml:space="preserve"> Report</w:t>
      </w:r>
    </w:p>
    <w:p w:rsidR="005D3EC0" w:rsidRDefault="005D3EC0" w:rsidP="00284C3A">
      <w:pPr>
        <w:rPr>
          <w:u w:val="single"/>
        </w:rPr>
      </w:pPr>
      <w:r w:rsidRPr="005D3EC0">
        <w:rPr>
          <w:u w:val="single"/>
        </w:rPr>
        <w:t>Consent Agenda</w:t>
      </w:r>
    </w:p>
    <w:p w:rsidR="005D3EC0" w:rsidRDefault="005D3EC0" w:rsidP="005D3EC0">
      <w:pPr>
        <w:ind w:firstLine="720"/>
      </w:pPr>
      <w:r>
        <w:t>i.</w:t>
      </w:r>
      <w:r>
        <w:tab/>
        <w:t>Approval of minutes</w:t>
      </w:r>
    </w:p>
    <w:p w:rsidR="005D3EC0" w:rsidRDefault="00AE2F2A" w:rsidP="005D3EC0">
      <w:pPr>
        <w:ind w:left="720" w:firstLine="720"/>
      </w:pPr>
      <w:r>
        <w:t>1.</w:t>
      </w:r>
      <w:r>
        <w:tab/>
        <w:t>August 20</w:t>
      </w:r>
      <w:r w:rsidR="005D3EC0">
        <w:t>, 2018 Regular Board Meeting</w:t>
      </w:r>
    </w:p>
    <w:p w:rsidR="00AE2F2A" w:rsidRDefault="00AE2F2A" w:rsidP="005D3EC0">
      <w:pPr>
        <w:ind w:left="720" w:firstLine="720"/>
      </w:pPr>
      <w:r>
        <w:t>2.</w:t>
      </w:r>
      <w:r>
        <w:tab/>
        <w:t>August 20, 2018 FAB Committee Meeting</w:t>
      </w:r>
    </w:p>
    <w:p w:rsidR="005D3EC0" w:rsidRDefault="005D3EC0" w:rsidP="00AE2F2A"/>
    <w:p w:rsidR="005D3EC0" w:rsidRDefault="005D3EC0" w:rsidP="005D3EC0">
      <w:pPr>
        <w:ind w:firstLine="720"/>
      </w:pPr>
      <w:r>
        <w:t>ii.</w:t>
      </w:r>
      <w:r>
        <w:tab/>
        <w:t>Staffing</w:t>
      </w:r>
    </w:p>
    <w:p w:rsidR="005D3EC0" w:rsidRPr="00AE2F2A" w:rsidRDefault="00AE2F2A" w:rsidP="00AE2F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2F2A">
        <w:rPr>
          <w:rFonts w:ascii="Arial" w:hAnsi="Arial" w:cs="Arial"/>
          <w:sz w:val="24"/>
          <w:szCs w:val="24"/>
        </w:rPr>
        <w:t>Jennifer Winter (9/</w:t>
      </w:r>
      <w:r w:rsidR="0089466E" w:rsidRPr="0089466E">
        <w:rPr>
          <w:rFonts w:ascii="Arial" w:hAnsi="Arial" w:cs="Arial"/>
          <w:sz w:val="24"/>
          <w:szCs w:val="24"/>
        </w:rPr>
        <w:t>4</w:t>
      </w:r>
      <w:r w:rsidRPr="00AE2F2A">
        <w:rPr>
          <w:rFonts w:ascii="Arial" w:hAnsi="Arial" w:cs="Arial"/>
          <w:sz w:val="24"/>
          <w:szCs w:val="24"/>
        </w:rPr>
        <w:t>) – Customer Service Assistant</w:t>
      </w:r>
    </w:p>
    <w:p w:rsidR="00AE2F2A" w:rsidRDefault="00AE2F2A" w:rsidP="00AE2F2A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AE2F2A">
        <w:rPr>
          <w:rFonts w:ascii="Arial" w:hAnsi="Arial" w:cs="Arial"/>
          <w:sz w:val="24"/>
          <w:szCs w:val="24"/>
        </w:rPr>
        <w:t>Sycamore - $9.73 per hour</w:t>
      </w:r>
    </w:p>
    <w:p w:rsidR="00AE2F2A" w:rsidRPr="00AE2F2A" w:rsidRDefault="00AE2F2A" w:rsidP="00AE2F2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AE2F2A" w:rsidRPr="00AE2F2A" w:rsidRDefault="00AE2F2A" w:rsidP="00AE2F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2F2A">
        <w:rPr>
          <w:rFonts w:ascii="Arial" w:hAnsi="Arial" w:cs="Arial"/>
          <w:sz w:val="24"/>
          <w:szCs w:val="24"/>
        </w:rPr>
        <w:t>Ashley Mensah (9/17) Customer Service Manager $20.73 per hour</w:t>
      </w:r>
    </w:p>
    <w:p w:rsidR="0055289E" w:rsidRPr="005D3EC0" w:rsidRDefault="0055289E" w:rsidP="00AE2F2A">
      <w:pPr>
        <w:ind w:firstLine="720"/>
      </w:pPr>
    </w:p>
    <w:p w:rsidR="006C49FF" w:rsidRDefault="006C49FF" w:rsidP="00284C3A">
      <w:r>
        <w:t>Cristie asked for approval for the consent agenda items.</w:t>
      </w:r>
    </w:p>
    <w:p w:rsidR="00AE2F2A" w:rsidRPr="006C49FF" w:rsidRDefault="00AE2F2A" w:rsidP="00284C3A">
      <w:r>
        <w:t>Michelle Shirer entered the meeting at 7:09 p.m.</w:t>
      </w:r>
    </w:p>
    <w:p w:rsidR="00284C3A" w:rsidRPr="00553210" w:rsidRDefault="006C49FF">
      <w:pPr>
        <w:rPr>
          <w:u w:val="single"/>
        </w:rPr>
      </w:pPr>
      <w:r>
        <w:rPr>
          <w:u w:val="single"/>
        </w:rPr>
        <w:t>Approval of Consent Agenda</w:t>
      </w:r>
    </w:p>
    <w:p w:rsidR="00284C3A" w:rsidRPr="00553210" w:rsidRDefault="00AE2F2A" w:rsidP="00284C3A">
      <w:pPr>
        <w:rPr>
          <w:b/>
        </w:rPr>
      </w:pPr>
      <w:r>
        <w:rPr>
          <w:b/>
        </w:rPr>
        <w:lastRenderedPageBreak/>
        <w:t>9</w:t>
      </w:r>
      <w:r w:rsidR="00C52611">
        <w:rPr>
          <w:b/>
        </w:rPr>
        <w:t>-</w:t>
      </w:r>
      <w:r w:rsidR="00F45752" w:rsidRPr="00553210">
        <w:rPr>
          <w:b/>
        </w:rPr>
        <w:t>1-18</w:t>
      </w:r>
      <w:r w:rsidR="00284C3A" w:rsidRPr="00553210">
        <w:rPr>
          <w:b/>
        </w:rPr>
        <w:t xml:space="preserve"> Motion to approve the </w:t>
      </w:r>
      <w:r w:rsidR="006C49FF">
        <w:rPr>
          <w:b/>
        </w:rPr>
        <w:t>Consent Agenda items</w:t>
      </w:r>
    </w:p>
    <w:p w:rsidR="00284C3A" w:rsidRDefault="00AE2F2A" w:rsidP="00284C3A">
      <w:r>
        <w:t>Mike Jones</w:t>
      </w:r>
      <w:r w:rsidR="00F45752" w:rsidRPr="00553210">
        <w:t xml:space="preserve"> </w:t>
      </w:r>
      <w:r w:rsidR="00284C3A" w:rsidRPr="00553210">
        <w:t xml:space="preserve">made a motion to approve the </w:t>
      </w:r>
      <w:r w:rsidR="005D3EC0">
        <w:t xml:space="preserve">Consent Agenda items, </w:t>
      </w:r>
      <w:r w:rsidR="006C49FF">
        <w:t xml:space="preserve">Todd Stanley </w:t>
      </w:r>
      <w:r w:rsidR="005D3EC0">
        <w:t>seconded. Consent Agenda items</w:t>
      </w:r>
      <w:r w:rsidR="00284C3A" w:rsidRPr="00553210">
        <w:t xml:space="preserve"> were approved with no changes. Motion passed.</w:t>
      </w:r>
    </w:p>
    <w:p w:rsidR="00FD211D" w:rsidRPr="00553210" w:rsidRDefault="00483920" w:rsidP="00284C3A">
      <w:r>
        <w:t>Roll</w:t>
      </w:r>
      <w:r w:rsidR="00FD211D">
        <w:t xml:space="preserve"> Call:</w:t>
      </w:r>
      <w:r w:rsidR="00AE2F2A">
        <w:t xml:space="preserve"> Mike Jones-yes, Cheryl Ricketts</w:t>
      </w:r>
      <w:r w:rsidR="00D24655">
        <w:t>-yes, Cristie Hammond-yes, T</w:t>
      </w:r>
      <w:r w:rsidR="00AE2F2A">
        <w:t>odd Stanley-yes, Michelle Shirer</w:t>
      </w:r>
      <w:r w:rsidR="00D24655">
        <w:t>-yes</w:t>
      </w:r>
    </w:p>
    <w:p w:rsidR="00284C3A" w:rsidRPr="00553210" w:rsidRDefault="00284C3A" w:rsidP="00284C3A">
      <w:pPr>
        <w:rPr>
          <w:u w:val="single"/>
        </w:rPr>
      </w:pPr>
      <w:r w:rsidRPr="00553210">
        <w:rPr>
          <w:u w:val="single"/>
        </w:rPr>
        <w:t>Public Participation</w:t>
      </w:r>
      <w:r w:rsidR="00505724" w:rsidRPr="00553210">
        <w:rPr>
          <w:u w:val="single"/>
        </w:rPr>
        <w:br/>
      </w:r>
      <w:r w:rsidR="00505724" w:rsidRPr="00553210">
        <w:t>None</w:t>
      </w:r>
    </w:p>
    <w:p w:rsidR="00284C3A" w:rsidRPr="00553210" w:rsidRDefault="00284C3A" w:rsidP="00284C3A">
      <w:r w:rsidRPr="00553210">
        <w:rPr>
          <w:u w:val="single"/>
        </w:rPr>
        <w:t>Friends of the Library Report</w:t>
      </w:r>
      <w:r w:rsidR="00505724" w:rsidRPr="00553210">
        <w:rPr>
          <w:u w:val="single"/>
        </w:rPr>
        <w:t xml:space="preserve"> </w:t>
      </w:r>
      <w:r w:rsidR="00505724" w:rsidRPr="0055289E">
        <w:t>–</w:t>
      </w:r>
      <w:r w:rsidR="00CA11C3" w:rsidRPr="0055289E">
        <w:t xml:space="preserve"> </w:t>
      </w:r>
      <w:r w:rsidR="006C49FF">
        <w:t>No report</w:t>
      </w:r>
    </w:p>
    <w:p w:rsidR="00284C3A" w:rsidRPr="00553210" w:rsidRDefault="00284C3A" w:rsidP="00284C3A">
      <w:pPr>
        <w:rPr>
          <w:u w:val="single"/>
        </w:rPr>
      </w:pPr>
      <w:r w:rsidRPr="00553210">
        <w:rPr>
          <w:u w:val="single"/>
        </w:rPr>
        <w:t>Finance Committee</w:t>
      </w:r>
    </w:p>
    <w:p w:rsidR="00284C3A" w:rsidRPr="00400857" w:rsidRDefault="00284C3A" w:rsidP="00284C3A">
      <w:pPr>
        <w:rPr>
          <w:u w:val="single"/>
        </w:rPr>
      </w:pPr>
      <w:r w:rsidRPr="00400857">
        <w:rPr>
          <w:u w:val="single"/>
        </w:rPr>
        <w:t>Fiscal Officer’s Report</w:t>
      </w:r>
    </w:p>
    <w:p w:rsidR="00400857" w:rsidRPr="00400857" w:rsidRDefault="00400857" w:rsidP="00284C3A">
      <w:r w:rsidRPr="00400857">
        <w:t>Brenda shared</w:t>
      </w:r>
      <w:r>
        <w:t xml:space="preserve"> a couple of items from the August report. Received the property tax revenue for August. Expecting the rollback in September. Personnel was up due to 3 paychecks in August and leave payouts.</w:t>
      </w:r>
    </w:p>
    <w:p w:rsidR="00284C3A" w:rsidRDefault="00284C3A" w:rsidP="00284C3A">
      <w:pPr>
        <w:rPr>
          <w:u w:val="single"/>
        </w:rPr>
      </w:pPr>
      <w:r w:rsidRPr="00553210">
        <w:rPr>
          <w:u w:val="single"/>
        </w:rPr>
        <w:t>Other Committee Reports</w:t>
      </w:r>
    </w:p>
    <w:p w:rsidR="00400857" w:rsidRPr="00400857" w:rsidRDefault="00400857" w:rsidP="00284C3A">
      <w:r>
        <w:t xml:space="preserve">Mike Jones shared that the Levy committee is progressing well. There is one report to file in mid-October. </w:t>
      </w:r>
    </w:p>
    <w:p w:rsidR="00284C3A" w:rsidRDefault="00284C3A" w:rsidP="00284C3A">
      <w:pPr>
        <w:rPr>
          <w:u w:val="single"/>
        </w:rPr>
      </w:pPr>
      <w:r w:rsidRPr="00553210">
        <w:rPr>
          <w:u w:val="single"/>
        </w:rPr>
        <w:t>Director’s Report</w:t>
      </w:r>
    </w:p>
    <w:p w:rsidR="00400857" w:rsidRDefault="00400857" w:rsidP="00284C3A">
      <w:r>
        <w:t>Current projects:</w:t>
      </w:r>
      <w:r>
        <w:br/>
        <w:t>Retaining wall – Architect is working to ensure we are following local guidelines.</w:t>
      </w:r>
    </w:p>
    <w:p w:rsidR="00400857" w:rsidRDefault="00400857" w:rsidP="00284C3A">
      <w:r>
        <w:t>Main Library Structural roofing issues – Received an overall estimate from ES Architecture and Development. Estimated cost for the entire project - $1,150,000. At this time, the plan is to get other estimates.</w:t>
      </w:r>
    </w:p>
    <w:p w:rsidR="00400857" w:rsidRDefault="00400857" w:rsidP="00284C3A">
      <w:r>
        <w:t xml:space="preserve">Parking Lot </w:t>
      </w:r>
      <w:r w:rsidR="006B19B2">
        <w:t>project – motions to move forward are to be addressed under new business.</w:t>
      </w:r>
    </w:p>
    <w:p w:rsidR="006B19B2" w:rsidRDefault="006B19B2" w:rsidP="00284C3A">
      <w:r>
        <w:t>Fire system – Annual inspection and flush out of fire system passed in all areas.</w:t>
      </w:r>
    </w:p>
    <w:p w:rsidR="006B19B2" w:rsidRDefault="006B19B2" w:rsidP="00284C3A">
      <w:r>
        <w:t>HVAC system – HVAC operating system is old and runs off of a DOS based system. Requested quotes to upgrade to a newer system.</w:t>
      </w:r>
    </w:p>
    <w:p w:rsidR="006B19B2" w:rsidRDefault="006B19B2" w:rsidP="00284C3A">
      <w:r>
        <w:t xml:space="preserve">IT current projects – Staff PC’s project is almost complete. Laptops for training/public use at Main are planned purchases for later this year. </w:t>
      </w:r>
    </w:p>
    <w:p w:rsidR="006B19B2" w:rsidRDefault="006B19B2" w:rsidP="00284C3A">
      <w:r>
        <w:lastRenderedPageBreak/>
        <w:t>Levy information – Board of Elections verified that the ballot language was correct for Issue 4.</w:t>
      </w:r>
    </w:p>
    <w:p w:rsidR="006B19B2" w:rsidRDefault="006B19B2" w:rsidP="00284C3A">
      <w:r>
        <w:t xml:space="preserve">Staffing – Facilities Manager – Interviews are expected to be completed sometime next week. </w:t>
      </w:r>
    </w:p>
    <w:p w:rsidR="006B19B2" w:rsidRDefault="006B19B2" w:rsidP="00284C3A">
      <w:r>
        <w:t>Main Library Youth Services Manager – Dana Folkerts begins on Wednesday, September 19.</w:t>
      </w:r>
      <w:r>
        <w:br/>
        <w:t>Main Library Customer Service Manager – Ashley Mensah started on Monday, September 17.</w:t>
      </w:r>
      <w:r>
        <w:br/>
        <w:t>Sycamore Plaza Library Customer Service Assistant – Jennifer Winter started Tuesday, September 4.</w:t>
      </w:r>
    </w:p>
    <w:p w:rsidR="006B19B2" w:rsidRPr="00400857" w:rsidRDefault="006B19B2" w:rsidP="00284C3A">
      <w:r>
        <w:t>OLC Convention &amp; Expo – Two staff are presenting; Colleen – Marketing and Tony – Down with Dewey?</w:t>
      </w:r>
      <w:r>
        <w:br/>
        <w:t>Four staff attending: Colleen Bauman, Donna Matturri, Catie Polack and Jennifer Hrusch.</w:t>
      </w:r>
    </w:p>
    <w:p w:rsidR="00284C3A" w:rsidRDefault="00284C3A" w:rsidP="00284C3A">
      <w:pPr>
        <w:rPr>
          <w:u w:val="single"/>
        </w:rPr>
      </w:pPr>
      <w:r w:rsidRPr="00553210">
        <w:rPr>
          <w:u w:val="single"/>
        </w:rPr>
        <w:t>Assistant Director’s Report</w:t>
      </w:r>
    </w:p>
    <w:p w:rsidR="006B19B2" w:rsidRDefault="006B19B2" w:rsidP="00284C3A">
      <w:r>
        <w:t>Staff is being more intentional in planning educational classes. Right now classes are planned through March. Current classes – ASL class has been so popular that a second class was added.</w:t>
      </w:r>
      <w:r w:rsidR="00832F59">
        <w:t xml:space="preserve"> Sycamore Plaza Birthday celebration was on September 1 with about 150 people attending. Early Literacy classes have started back up this fall. New Chess Club, facilitated by parents, at Pickerington Main and Dog Tales have resumed.</w:t>
      </w:r>
    </w:p>
    <w:p w:rsidR="00832F59" w:rsidRDefault="00832F59" w:rsidP="00284C3A">
      <w:r>
        <w:t>Ohio Wildlife will be visiting twice this fall, once at each location.</w:t>
      </w:r>
    </w:p>
    <w:p w:rsidR="00832F59" w:rsidRDefault="00832F59" w:rsidP="00284C3A">
      <w:r>
        <w:t>Sensory Storytime not only received funding from A.B.L.E but also a grant from State Library of Ohio.</w:t>
      </w:r>
    </w:p>
    <w:p w:rsidR="00832F59" w:rsidRDefault="00832F59" w:rsidP="00284C3A">
      <w:r>
        <w:t xml:space="preserve">Teen Book Fest – held at Pickerington Main 10 a.m. to 5 p.m. 2 keynote authors, one in the morning, one in the afternoon. Author panels are set; food trucks will also be available. </w:t>
      </w:r>
    </w:p>
    <w:p w:rsidR="00832F59" w:rsidRDefault="00832F59" w:rsidP="00284C3A">
      <w:r>
        <w:t>Halloween events – Spooky magic show, author James Willis and trick or treating here at Pickerington Main.</w:t>
      </w:r>
    </w:p>
    <w:p w:rsidR="00832F59" w:rsidRPr="006B19B2" w:rsidRDefault="00832F59" w:rsidP="00284C3A">
      <w:r>
        <w:t xml:space="preserve">Working on dedicated guidelines for blog posts, social media, marketing. </w:t>
      </w:r>
    </w:p>
    <w:p w:rsidR="00284C3A" w:rsidRPr="00553210" w:rsidRDefault="00284C3A" w:rsidP="00284C3A">
      <w:pPr>
        <w:rPr>
          <w:u w:val="single"/>
        </w:rPr>
      </w:pPr>
      <w:r w:rsidRPr="00553210">
        <w:rPr>
          <w:u w:val="single"/>
        </w:rPr>
        <w:t>Old Business</w:t>
      </w:r>
    </w:p>
    <w:p w:rsidR="00284C3A" w:rsidRDefault="00284C3A" w:rsidP="00284C3A">
      <w:pPr>
        <w:rPr>
          <w:u w:val="single"/>
        </w:rPr>
      </w:pPr>
      <w:r w:rsidRPr="00553210">
        <w:rPr>
          <w:u w:val="single"/>
        </w:rPr>
        <w:t>New Business</w:t>
      </w:r>
    </w:p>
    <w:p w:rsidR="00AE2F2A" w:rsidRDefault="00AE2F2A" w:rsidP="00284C3A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Establish revenue accounts for the Guiding Ohio Online Grant fund</w:t>
      </w:r>
    </w:p>
    <w:p w:rsidR="005B6007" w:rsidRPr="005B6007" w:rsidRDefault="005B6007" w:rsidP="00284C3A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The Guiding Ohio Online Grant fund has been set-up and needs revenue accounts set up for the grant funds to be deposited or transferred next month.</w:t>
      </w:r>
    </w:p>
    <w:p w:rsidR="008C7218" w:rsidRDefault="00AE2F2A" w:rsidP="005B6007">
      <w:pPr>
        <w:rPr>
          <w:b/>
        </w:rPr>
      </w:pPr>
      <w:r>
        <w:rPr>
          <w:b/>
        </w:rPr>
        <w:t>9</w:t>
      </w:r>
      <w:r w:rsidR="007E25CB" w:rsidRPr="007E25CB">
        <w:rPr>
          <w:b/>
        </w:rPr>
        <w:t xml:space="preserve">-2-18 </w:t>
      </w:r>
      <w:r w:rsidR="00483920">
        <w:rPr>
          <w:b/>
        </w:rPr>
        <w:t xml:space="preserve">Motion to approve the </w:t>
      </w:r>
      <w:r w:rsidR="008C7218" w:rsidRPr="007E25CB">
        <w:rPr>
          <w:b/>
        </w:rPr>
        <w:t xml:space="preserve">Resolution to establish </w:t>
      </w:r>
      <w:r w:rsidR="005B6007">
        <w:rPr>
          <w:b/>
        </w:rPr>
        <w:t>revenue accounts 2008-212-0000 Restricted Federal Grants-In-Aid and 2008-931-0000 Transfers-In for the Guiding Ohio Online Grant Fund.</w:t>
      </w:r>
    </w:p>
    <w:p w:rsidR="005B6007" w:rsidRDefault="005B6007" w:rsidP="005B6007">
      <w:r>
        <w:t>Cheryl Ricketts made a motion to approve the resolution to establish revenue accounts 2008-212-0000 Restricted Federal Grants-In-aid and 2008-931-0000 Transfers-In for the Guiding Ohio Online Grant Fund.  Mike Jones seconded. Motion passed.</w:t>
      </w:r>
    </w:p>
    <w:p w:rsidR="005B6007" w:rsidRDefault="005B6007" w:rsidP="005B6007">
      <w:r>
        <w:t>Roll call: Todd Stanley-yes, Cristie Hammond-yes, Michelle Shirer-yes, Mike Jones-yes, Cheryl Rickets-yes.</w:t>
      </w:r>
    </w:p>
    <w:p w:rsidR="005B6007" w:rsidRDefault="005B6007" w:rsidP="005B6007">
      <w:pPr>
        <w:rPr>
          <w:u w:val="single"/>
        </w:rPr>
      </w:pPr>
      <w:r w:rsidRPr="005B6007">
        <w:rPr>
          <w:u w:val="single"/>
        </w:rPr>
        <w:t>Establishment of a Sensory Story Time Grant Fund and revenue account</w:t>
      </w:r>
    </w:p>
    <w:p w:rsidR="005B6007" w:rsidRPr="005B6007" w:rsidRDefault="005B6007" w:rsidP="005B6007">
      <w:r w:rsidRPr="005B6007">
        <w:t>Restricted Federal Grants need to be accounted for in a separate special review fund. The revenue is expected in October.</w:t>
      </w:r>
    </w:p>
    <w:p w:rsidR="005B6007" w:rsidRDefault="005B6007" w:rsidP="005B6007">
      <w:pPr>
        <w:rPr>
          <w:b/>
        </w:rPr>
      </w:pPr>
      <w:r>
        <w:rPr>
          <w:b/>
        </w:rPr>
        <w:t>9-3-18 Motion to approve the R</w:t>
      </w:r>
      <w:r w:rsidRPr="005B6007">
        <w:rPr>
          <w:b/>
        </w:rPr>
        <w:t xml:space="preserve">esolution to establish a Sensory Story Time Grant Fund number </w:t>
      </w:r>
      <w:r w:rsidR="00832F59">
        <w:rPr>
          <w:b/>
        </w:rPr>
        <w:t xml:space="preserve">2009 restricted by the State </w:t>
      </w:r>
      <w:r w:rsidRPr="005B6007">
        <w:rPr>
          <w:b/>
        </w:rPr>
        <w:t>Library of Ohio’s federal grant contract.</w:t>
      </w:r>
    </w:p>
    <w:p w:rsidR="005B6007" w:rsidRPr="005B6007" w:rsidRDefault="005B6007" w:rsidP="005B6007">
      <w:r>
        <w:t xml:space="preserve">Mike Jones made a motion to approve the resolution to establish a Sensory Story Time Grant Fund number </w:t>
      </w:r>
      <w:r w:rsidR="00832F59">
        <w:t xml:space="preserve">2009 restricted by the State </w:t>
      </w:r>
      <w:r>
        <w:t>Library of Ohio’s federal grant contract. Todd Stanley seconded. Motion passed.</w:t>
      </w:r>
    </w:p>
    <w:p w:rsidR="005B6007" w:rsidRDefault="005B6007" w:rsidP="005B6007">
      <w:r>
        <w:t>Roll call: Todd Stanley-yes, Mike Jones-yes, Cristie Hammond-yes, Michelle Shirer-yes, Cheryl Ricketts-yes.</w:t>
      </w:r>
    </w:p>
    <w:p w:rsidR="00C52611" w:rsidRDefault="00C52611" w:rsidP="005B6007">
      <w:pPr>
        <w:rPr>
          <w:b/>
        </w:rPr>
      </w:pPr>
      <w:r w:rsidRPr="00C52611">
        <w:rPr>
          <w:b/>
        </w:rPr>
        <w:t>9-4-18 Motion to approve the Resolution to establish revenue account 2009-212-0000 Restricted Federal Grants-In-Aid.</w:t>
      </w:r>
    </w:p>
    <w:p w:rsidR="00C52611" w:rsidRDefault="00C52611" w:rsidP="005B6007">
      <w:r>
        <w:t>Mike Jones made a motion to approve the resolution to establish revenue account 2009-212-0000 Restricted Federal Grants-In-Aid. Todd Stanley seconded. Motion passed.</w:t>
      </w:r>
    </w:p>
    <w:p w:rsidR="00C52611" w:rsidRDefault="00C52611" w:rsidP="005B6007">
      <w:r>
        <w:t>Roll call: Mike Jones-yes, Todd Stanley-yes, Cheryl Ricketts-yes, Cristie Hammond-yes, Michelle Shirer-yes.</w:t>
      </w:r>
    </w:p>
    <w:p w:rsidR="00C80E29" w:rsidRDefault="00C80E29" w:rsidP="005B6007">
      <w:pPr>
        <w:rPr>
          <w:u w:val="single"/>
        </w:rPr>
      </w:pPr>
      <w:r>
        <w:rPr>
          <w:u w:val="single"/>
        </w:rPr>
        <w:t>Parking Lot Project</w:t>
      </w:r>
    </w:p>
    <w:p w:rsidR="00C80E29" w:rsidRDefault="00D12FAE" w:rsidP="005B6007">
      <w:pPr>
        <w:rPr>
          <w:b/>
        </w:rPr>
      </w:pPr>
      <w:r>
        <w:t xml:space="preserve">Brenda showed an aerial photo of what areas of the parking lot need to be repaired. </w:t>
      </w:r>
      <w:r w:rsidR="00C80E29">
        <w:t xml:space="preserve">The parking lot is over 25 years old and is crumbling in many areas. This year parking lot repairs have been addressed in sections. There is also a need to be ADA compliant with handicap spots and sidewalks. Recommendation is to </w:t>
      </w:r>
      <w:r w:rsidR="00C80E29" w:rsidRPr="00C80E29">
        <w:t>move forward with t</w:t>
      </w:r>
      <w:r w:rsidR="00C80E29">
        <w:t>h</w:t>
      </w:r>
      <w:r w:rsidR="00C80E29" w:rsidRPr="00C80E29">
        <w:t xml:space="preserve">e bid </w:t>
      </w:r>
      <w:r w:rsidR="00C80E29" w:rsidRPr="00C80E29">
        <w:lastRenderedPageBreak/>
        <w:t>process to make necessary repairs to the parking lot.</w:t>
      </w:r>
      <w:r w:rsidR="00C80E29">
        <w:rPr>
          <w:u w:val="single"/>
        </w:rPr>
        <w:br/>
      </w:r>
      <w:r w:rsidR="00C80E29">
        <w:rPr>
          <w:u w:val="single"/>
        </w:rPr>
        <w:br/>
      </w:r>
      <w:r w:rsidR="00C52611" w:rsidRPr="00C80E29">
        <w:rPr>
          <w:b/>
        </w:rPr>
        <w:t>9-5-18</w:t>
      </w:r>
      <w:r w:rsidR="00C80E29" w:rsidRPr="00C80E29">
        <w:rPr>
          <w:b/>
        </w:rPr>
        <w:t xml:space="preserve"> Resolution to approve the parking lot repairs and bid t</w:t>
      </w:r>
      <w:r w:rsidR="00C80E29">
        <w:rPr>
          <w:b/>
        </w:rPr>
        <w:t>h</w:t>
      </w:r>
      <w:r w:rsidR="00C80E29" w:rsidRPr="00C80E29">
        <w:rPr>
          <w:b/>
        </w:rPr>
        <w:t>e project with estimated costs of $50,000.</w:t>
      </w:r>
    </w:p>
    <w:p w:rsidR="00C80E29" w:rsidRPr="00C80E29" w:rsidRDefault="00C80E29" w:rsidP="005B6007">
      <w:pPr>
        <w:rPr>
          <w:b/>
        </w:rPr>
      </w:pPr>
      <w:r>
        <w:t>Todd Stanley made a motion to approve the resolution to approve the parking lot repairs and bid the project with estimated costs of $50,000. Mike Jones seconded. Motion passed.</w:t>
      </w:r>
    </w:p>
    <w:p w:rsidR="00C80E29" w:rsidRDefault="00C80E29" w:rsidP="005B6007">
      <w:r>
        <w:t>Roll call: Todd Stanley-yes, Cristie Hammond-yes, Michelle Shirer-yes, Mike Jones-yes, Cheryl Ricketts-yes.</w:t>
      </w:r>
    </w:p>
    <w:p w:rsidR="00C80E29" w:rsidRDefault="00C80E29" w:rsidP="005B6007">
      <w:pPr>
        <w:rPr>
          <w:b/>
        </w:rPr>
      </w:pPr>
      <w:r w:rsidRPr="00C80E29">
        <w:rPr>
          <w:b/>
        </w:rPr>
        <w:t>9-6-18</w:t>
      </w:r>
      <w:r>
        <w:rPr>
          <w:b/>
        </w:rPr>
        <w:t xml:space="preserve"> Resolution to approve the advertisement of the Bid process for the parking lot project.</w:t>
      </w:r>
    </w:p>
    <w:p w:rsidR="00E4794B" w:rsidRDefault="00E4794B" w:rsidP="005B6007">
      <w:r>
        <w:t>Cheryl Rickets made a motion to approve the advertisement of the Bid process for the parking lot project. Michelle Shirer seconded. Motion passed.</w:t>
      </w:r>
    </w:p>
    <w:p w:rsidR="00E4794B" w:rsidRDefault="00E4794B" w:rsidP="005B6007">
      <w:r>
        <w:t xml:space="preserve">Roll call: Cheryl Ricketts-yes, Mike Jones-yes, Cristie Hammond-yes, Michelle Shirer-yes, Todd Stanley-yes. </w:t>
      </w:r>
    </w:p>
    <w:p w:rsidR="000A3B7B" w:rsidRPr="0089466E" w:rsidRDefault="000A3B7B" w:rsidP="000A3B7B">
      <w:pPr>
        <w:rPr>
          <w:b/>
        </w:rPr>
      </w:pPr>
      <w:r w:rsidRPr="0089466E">
        <w:rPr>
          <w:b/>
        </w:rPr>
        <w:t>Legal Notice</w:t>
      </w:r>
    </w:p>
    <w:p w:rsidR="000A3B7B" w:rsidRPr="0089466E" w:rsidRDefault="000A3B7B" w:rsidP="000A3B7B">
      <w:r w:rsidRPr="0089466E">
        <w:t>Sealed bids will be received at the Fiscal Officer’s Office, Pickerington Public Library, 201 Opportunity Way, Pickerington OH 43147 until 12:00 noon, local time, October 11, 2018, when they will be publicly opened and read, for all labor, material and services necessary for the Parking Lot Project (cost estimate = $50,000), all in accordance with the Contract Documents for the Project. Direct all questions to Tony Howard at 614-837-4104 ext. 222 or email at thoward@pickeringtonlibrary.org. Contract Documents may be examined at the Library, 201 Opportunity Way, Pickerington, and will be provided electronically at no cost upon request to Tony Howard.</w:t>
      </w:r>
    </w:p>
    <w:p w:rsidR="000A3B7B" w:rsidRPr="0089466E" w:rsidRDefault="000A3B7B" w:rsidP="000A3B7B">
      <w:r w:rsidRPr="0089466E">
        <w:t>All bids must be accompanied by a Bid Guaranty as described in the Instructions to Bidders; Ohio prevailing wage rates are not required.</w:t>
      </w:r>
    </w:p>
    <w:p w:rsidR="000A3B7B" w:rsidRPr="0089466E" w:rsidRDefault="000A3B7B" w:rsidP="000A3B7B">
      <w:r w:rsidRPr="0089466E">
        <w:t>Pre-bid meeting: October 4, 2018 at 12 noon at the Library, 201 Opportunity Way, Pickerington.</w:t>
      </w:r>
    </w:p>
    <w:p w:rsidR="000A3B7B" w:rsidRPr="0089466E" w:rsidRDefault="000A3B7B" w:rsidP="000A3B7B">
      <w:r w:rsidRPr="0089466E">
        <w:t>No Bidder may withdraw its bid within 60 days after the date of the bid opening. The Library reserves the right to waive irregularities and to reject any or all bids.</w:t>
      </w:r>
    </w:p>
    <w:p w:rsidR="000A3B7B" w:rsidRDefault="000A3B7B" w:rsidP="005B6007"/>
    <w:p w:rsidR="000A3B7B" w:rsidRPr="00E4794B" w:rsidRDefault="000A3B7B" w:rsidP="005B6007"/>
    <w:p w:rsidR="00C80E29" w:rsidRPr="00C80E29" w:rsidRDefault="00C80E29" w:rsidP="005B6007">
      <w:pPr>
        <w:rPr>
          <w:b/>
        </w:rPr>
      </w:pPr>
      <w:r>
        <w:rPr>
          <w:b/>
        </w:rPr>
        <w:lastRenderedPageBreak/>
        <w:t xml:space="preserve">9-7-18 Resolution to authorize the Fiscal Officer to publicly open and </w:t>
      </w:r>
      <w:r w:rsidR="00E4794B">
        <w:rPr>
          <w:b/>
        </w:rPr>
        <w:t>read all bids after time for fi</w:t>
      </w:r>
      <w:r>
        <w:rPr>
          <w:b/>
        </w:rPr>
        <w:t>ling bids has expired and to report on the results at the next Board meeting.</w:t>
      </w:r>
    </w:p>
    <w:p w:rsidR="00E4794B" w:rsidRDefault="00E4794B" w:rsidP="005B6007">
      <w:r w:rsidRPr="00E4794B">
        <w:t>Mike Jones made a motion to authorize the Fiscal Officer to publicly open and read all bids after time for filing bids</w:t>
      </w:r>
      <w:r>
        <w:t xml:space="preserve"> has expired and to report on the results at the next Board meeting. Todd Stanley seconded. Motion passed.</w:t>
      </w:r>
    </w:p>
    <w:p w:rsidR="00C52611" w:rsidRDefault="00E4794B" w:rsidP="005B6007">
      <w:r>
        <w:t>Roll call: Michelle Shirer-yes, Mike Jones-yes, Cristie Hammond-yes, Cheryl Ricketts-yes, Todd Stanley-yes.</w:t>
      </w:r>
      <w:r w:rsidR="00C80E29" w:rsidRPr="00E4794B">
        <w:br/>
      </w:r>
    </w:p>
    <w:p w:rsidR="00D12FAE" w:rsidRDefault="00D12FAE" w:rsidP="005B6007">
      <w:r>
        <w:t>Cristie announced next meeting date. She asked Board members to try to attend some of the upcoming programs; the staff is very appreciative when they attend.</w:t>
      </w:r>
    </w:p>
    <w:p w:rsidR="00D12FAE" w:rsidRPr="00E4794B" w:rsidRDefault="00D12FAE" w:rsidP="005B6007">
      <w:r>
        <w:t>Meeting adjourned at 7:36 p.m.</w:t>
      </w:r>
    </w:p>
    <w:p w:rsidR="00284C3A" w:rsidRDefault="00284C3A" w:rsidP="00284C3A">
      <w:pPr>
        <w:rPr>
          <w:u w:val="single"/>
        </w:rPr>
      </w:pPr>
      <w:r w:rsidRPr="00553210">
        <w:rPr>
          <w:u w:val="single"/>
        </w:rPr>
        <w:t>Next Board Meeting:</w:t>
      </w:r>
    </w:p>
    <w:p w:rsidR="00D816DE" w:rsidRPr="00D816DE" w:rsidRDefault="00D816DE" w:rsidP="00284C3A">
      <w:r>
        <w:tab/>
        <w:t>FAB Committee</w:t>
      </w:r>
      <w:r>
        <w:br/>
      </w:r>
      <w:r>
        <w:tab/>
      </w:r>
      <w:r w:rsidR="00E4794B">
        <w:t>October 15</w:t>
      </w:r>
      <w:r w:rsidR="006753D1">
        <w:t>, 2018 @ 6:30 p.m. (Meeting room A)</w:t>
      </w:r>
    </w:p>
    <w:p w:rsidR="004B7C1F" w:rsidRDefault="00284C3A" w:rsidP="004F516F">
      <w:pPr>
        <w:spacing w:after="0"/>
        <w:ind w:left="720"/>
      </w:pPr>
      <w:r w:rsidRPr="00553210">
        <w:t>Regular Board Meeting</w:t>
      </w:r>
      <w:r w:rsidRPr="00553210">
        <w:br/>
      </w:r>
      <w:r w:rsidR="00E4794B">
        <w:t>October 15</w:t>
      </w:r>
      <w:r w:rsidRPr="00553210">
        <w:t>, 2018 @ 7:00 p.m. (Meeting room A)</w:t>
      </w:r>
      <w:r w:rsidRPr="00553210">
        <w:br/>
      </w:r>
    </w:p>
    <w:p w:rsidR="004F516F" w:rsidRPr="00553210" w:rsidRDefault="004F516F" w:rsidP="004F516F">
      <w:pPr>
        <w:spacing w:after="0"/>
        <w:ind w:left="720"/>
      </w:pPr>
    </w:p>
    <w:p w:rsidR="004B7C1F" w:rsidRPr="00553210" w:rsidRDefault="004B7C1F" w:rsidP="004B7C1F">
      <w:pPr>
        <w:rPr>
          <w:rFonts w:eastAsia="Times New Roman"/>
        </w:rPr>
      </w:pPr>
      <w:r w:rsidRPr="00553210">
        <w:rPr>
          <w:rFonts w:eastAsia="Times New Roman"/>
        </w:rPr>
        <w:t>_______________________________</w:t>
      </w:r>
    </w:p>
    <w:p w:rsidR="004B7C1F" w:rsidRPr="00553210" w:rsidRDefault="004B7C1F" w:rsidP="006753D1">
      <w:pPr>
        <w:ind w:left="5040"/>
        <w:rPr>
          <w:rFonts w:eastAsia="Times New Roman"/>
        </w:rPr>
      </w:pPr>
      <w:r w:rsidRPr="00553210">
        <w:rPr>
          <w:rFonts w:eastAsia="Times New Roman"/>
        </w:rPr>
        <w:t>Cristie Hammond</w:t>
      </w:r>
      <w:r w:rsidR="006753D1">
        <w:rPr>
          <w:rFonts w:eastAsia="Times New Roman"/>
        </w:rPr>
        <w:br/>
      </w:r>
      <w:r w:rsidRPr="00553210">
        <w:rPr>
          <w:rFonts w:eastAsia="Times New Roman"/>
        </w:rPr>
        <w:t>Library Board President</w:t>
      </w:r>
    </w:p>
    <w:p w:rsidR="004B7C1F" w:rsidRPr="00553210" w:rsidRDefault="004B7C1F" w:rsidP="004B7C1F">
      <w:pPr>
        <w:rPr>
          <w:rFonts w:eastAsia="Times New Roman"/>
        </w:rPr>
      </w:pP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  <w:r w:rsidRPr="00553210">
        <w:rPr>
          <w:rFonts w:eastAsia="Times New Roman"/>
        </w:rPr>
        <w:tab/>
      </w:r>
    </w:p>
    <w:p w:rsidR="004B7C1F" w:rsidRPr="00553210" w:rsidRDefault="004B7C1F" w:rsidP="004B7C1F">
      <w:pPr>
        <w:rPr>
          <w:rFonts w:eastAsia="Times New Roman"/>
        </w:rPr>
      </w:pPr>
      <w:r w:rsidRPr="00553210">
        <w:rPr>
          <w:rFonts w:eastAsia="Times New Roman"/>
        </w:rPr>
        <w:t>_______________________________</w:t>
      </w:r>
    </w:p>
    <w:p w:rsidR="004B7C1F" w:rsidRPr="00553210" w:rsidRDefault="004B7C1F" w:rsidP="006753D1">
      <w:pPr>
        <w:pStyle w:val="NoSpacing"/>
        <w:ind w:left="5040"/>
      </w:pPr>
      <w:r w:rsidRPr="00553210">
        <w:t>Mary Herron</w:t>
      </w:r>
      <w:r w:rsidR="006753D1">
        <w:br/>
      </w:r>
      <w:r w:rsidRPr="00553210">
        <w:t>Library Board Secretary</w:t>
      </w:r>
    </w:p>
    <w:p w:rsidR="004B7C1F" w:rsidRPr="00553210" w:rsidRDefault="004B7C1F" w:rsidP="004B7C1F">
      <w:pPr>
        <w:spacing w:line="240" w:lineRule="auto"/>
      </w:pPr>
    </w:p>
    <w:p w:rsidR="00284C3A" w:rsidRPr="00553210" w:rsidRDefault="00284C3A"/>
    <w:sectPr w:rsidR="00284C3A" w:rsidRPr="005532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DA" w:rsidRDefault="001072DA" w:rsidP="00015118">
      <w:pPr>
        <w:spacing w:after="0" w:line="240" w:lineRule="auto"/>
      </w:pPr>
      <w:r>
        <w:separator/>
      </w:r>
    </w:p>
  </w:endnote>
  <w:endnote w:type="continuationSeparator" w:id="0">
    <w:p w:rsidR="001072DA" w:rsidRDefault="001072DA" w:rsidP="0001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DA" w:rsidRDefault="001072DA" w:rsidP="00015118">
      <w:pPr>
        <w:spacing w:after="0" w:line="240" w:lineRule="auto"/>
      </w:pPr>
      <w:r>
        <w:separator/>
      </w:r>
    </w:p>
  </w:footnote>
  <w:footnote w:type="continuationSeparator" w:id="0">
    <w:p w:rsidR="001072DA" w:rsidRDefault="001072DA" w:rsidP="0001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18" w:rsidRDefault="00015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8E2"/>
    <w:multiLevelType w:val="hybridMultilevel"/>
    <w:tmpl w:val="FA5074A4"/>
    <w:lvl w:ilvl="0" w:tplc="87D22E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1C3F3F"/>
    <w:multiLevelType w:val="hybridMultilevel"/>
    <w:tmpl w:val="48DE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A"/>
    <w:rsid w:val="00015118"/>
    <w:rsid w:val="000A3B7B"/>
    <w:rsid w:val="001072DA"/>
    <w:rsid w:val="00170564"/>
    <w:rsid w:val="001E12A7"/>
    <w:rsid w:val="00284C3A"/>
    <w:rsid w:val="0034626A"/>
    <w:rsid w:val="003C49AE"/>
    <w:rsid w:val="00400857"/>
    <w:rsid w:val="00415919"/>
    <w:rsid w:val="0043352C"/>
    <w:rsid w:val="0047793D"/>
    <w:rsid w:val="00483920"/>
    <w:rsid w:val="004B7C1F"/>
    <w:rsid w:val="004F42B5"/>
    <w:rsid w:val="004F516F"/>
    <w:rsid w:val="00505724"/>
    <w:rsid w:val="0055289E"/>
    <w:rsid w:val="00553210"/>
    <w:rsid w:val="005B6007"/>
    <w:rsid w:val="005D3EC0"/>
    <w:rsid w:val="006753D1"/>
    <w:rsid w:val="006B19B2"/>
    <w:rsid w:val="006C49FF"/>
    <w:rsid w:val="007B6DAE"/>
    <w:rsid w:val="007E25CB"/>
    <w:rsid w:val="00832F59"/>
    <w:rsid w:val="00834B75"/>
    <w:rsid w:val="0083648F"/>
    <w:rsid w:val="008740F0"/>
    <w:rsid w:val="0089466E"/>
    <w:rsid w:val="008C7218"/>
    <w:rsid w:val="008F4A73"/>
    <w:rsid w:val="009D700F"/>
    <w:rsid w:val="00A41162"/>
    <w:rsid w:val="00A55517"/>
    <w:rsid w:val="00AD3904"/>
    <w:rsid w:val="00AD4F51"/>
    <w:rsid w:val="00AE2F2A"/>
    <w:rsid w:val="00AF34AA"/>
    <w:rsid w:val="00B23A75"/>
    <w:rsid w:val="00C52611"/>
    <w:rsid w:val="00C80E29"/>
    <w:rsid w:val="00C96032"/>
    <w:rsid w:val="00CA11C3"/>
    <w:rsid w:val="00D12FAE"/>
    <w:rsid w:val="00D1699F"/>
    <w:rsid w:val="00D24655"/>
    <w:rsid w:val="00D507C6"/>
    <w:rsid w:val="00D816DE"/>
    <w:rsid w:val="00E4794B"/>
    <w:rsid w:val="00E7529A"/>
    <w:rsid w:val="00F35262"/>
    <w:rsid w:val="00F45752"/>
    <w:rsid w:val="00F846BD"/>
    <w:rsid w:val="00FA2486"/>
    <w:rsid w:val="00FD211D"/>
    <w:rsid w:val="00FE32A5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3F9673-A72C-453C-A8C1-567DB79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18"/>
  </w:style>
  <w:style w:type="paragraph" w:styleId="Footer">
    <w:name w:val="footer"/>
    <w:basedOn w:val="Normal"/>
    <w:link w:val="FooterChar"/>
    <w:uiPriority w:val="99"/>
    <w:unhideWhenUsed/>
    <w:rsid w:val="0001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18"/>
  </w:style>
  <w:style w:type="character" w:styleId="CommentReference">
    <w:name w:val="annotation reference"/>
    <w:basedOn w:val="DefaultParagraphFont"/>
    <w:uiPriority w:val="99"/>
    <w:semiHidden/>
    <w:unhideWhenUsed/>
    <w:rsid w:val="00D5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21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5321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Colleen C. Bauman</cp:lastModifiedBy>
  <cp:revision>2</cp:revision>
  <dcterms:created xsi:type="dcterms:W3CDTF">2018-11-15T15:10:00Z</dcterms:created>
  <dcterms:modified xsi:type="dcterms:W3CDTF">2018-11-15T15:10:00Z</dcterms:modified>
</cp:coreProperties>
</file>