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2" w:rsidRPr="003B425E" w:rsidRDefault="000A32D2" w:rsidP="000A32D2">
      <w:pPr>
        <w:rPr>
          <w:b/>
        </w:rPr>
      </w:pPr>
      <w:r w:rsidRPr="003B425E">
        <w:rPr>
          <w:b/>
        </w:rPr>
        <w:t>Shelving Materials</w:t>
      </w:r>
    </w:p>
    <w:p w:rsidR="000A32D2" w:rsidRPr="003B425E" w:rsidRDefault="000A32D2" w:rsidP="000A32D2">
      <w:r w:rsidRPr="003B425E">
        <w:t xml:space="preserve">The Library best serves the community when every available item in the collection is in its proper place.  Volunteers in this capacity shelve or shelf-read materials for easy retrieval by library </w:t>
      </w:r>
      <w:r>
        <w:t>customer</w:t>
      </w:r>
      <w:r w:rsidRPr="003B425E">
        <w:t xml:space="preserve">s and staff, and maintain order of library materials.  Volunteers for this position </w:t>
      </w:r>
      <w:proofErr w:type="gramStart"/>
      <w:r w:rsidRPr="003B425E">
        <w:t>are typically needed</w:t>
      </w:r>
      <w:proofErr w:type="gramEnd"/>
      <w:r w:rsidRPr="003B425E">
        <w:t xml:space="preserve"> to commit to at least 4 months of volunteering at the library. </w:t>
      </w:r>
    </w:p>
    <w:p w:rsidR="000A32D2" w:rsidRPr="003B425E" w:rsidRDefault="000A32D2" w:rsidP="000A32D2">
      <w:r w:rsidRPr="003B425E">
        <w:rPr>
          <w:b/>
        </w:rPr>
        <w:t xml:space="preserve">Reports to: </w:t>
      </w:r>
      <w:r w:rsidRPr="003B425E">
        <w:t>Customer Service Staff</w:t>
      </w:r>
    </w:p>
    <w:p w:rsidR="000A32D2" w:rsidRPr="003B425E" w:rsidRDefault="000A32D2" w:rsidP="000A32D2">
      <w:pPr>
        <w:rPr>
          <w:b/>
        </w:rPr>
      </w:pPr>
      <w:r w:rsidRPr="003B425E">
        <w:rPr>
          <w:b/>
        </w:rPr>
        <w:t xml:space="preserve">Responsibilities: </w:t>
      </w:r>
      <w:r w:rsidRPr="003B425E">
        <w:t xml:space="preserve">Volunteers re-shelve materials according to the proper filing order, shift materials on shelves when needed to make room, and organize and straighten materials on shelves.  Volunteers may also shelf-read and restore out-of-order items, search for items thought to be missing, and/or process and shelve materials on reserve.  Volunteers perform additional duties and assignments as requested. </w:t>
      </w:r>
    </w:p>
    <w:p w:rsidR="000A32D2" w:rsidRPr="003B425E" w:rsidRDefault="000A32D2" w:rsidP="000A32D2">
      <w:pPr>
        <w:rPr>
          <w:b/>
        </w:rPr>
      </w:pPr>
      <w:r w:rsidRPr="003B425E">
        <w:rPr>
          <w:b/>
        </w:rPr>
        <w:t xml:space="preserve">Position Requires: </w:t>
      </w:r>
    </w:p>
    <w:p w:rsidR="000A32D2" w:rsidRDefault="000A32D2" w:rsidP="000A32D2">
      <w:pPr>
        <w:pStyle w:val="ListParagraph"/>
        <w:numPr>
          <w:ilvl w:val="0"/>
          <w:numId w:val="1"/>
        </w:numPr>
      </w:pPr>
      <w:r w:rsidRPr="003B425E">
        <w:t>Ability to arrange item</w:t>
      </w:r>
      <w:r>
        <w:t>s in alphanumeric or subject</w:t>
      </w:r>
    </w:p>
    <w:p w:rsidR="000A32D2" w:rsidRPr="003B425E" w:rsidRDefault="000A32D2" w:rsidP="000A32D2">
      <w:pPr>
        <w:pStyle w:val="ListParagraph"/>
        <w:numPr>
          <w:ilvl w:val="0"/>
          <w:numId w:val="1"/>
        </w:numPr>
      </w:pPr>
      <w:r w:rsidRPr="003B425E">
        <w:t xml:space="preserve">Knowledge of Dewey Decimal System </w:t>
      </w:r>
    </w:p>
    <w:p w:rsidR="000A32D2" w:rsidRPr="003B425E" w:rsidRDefault="000A32D2" w:rsidP="000A32D2">
      <w:pPr>
        <w:rPr>
          <w:b/>
        </w:rPr>
      </w:pPr>
      <w:r w:rsidRPr="003B425E">
        <w:rPr>
          <w:b/>
        </w:rPr>
        <w:t xml:space="preserve">Special Requirements:  </w:t>
      </w:r>
    </w:p>
    <w:p w:rsidR="000A32D2" w:rsidRPr="003B425E" w:rsidRDefault="000A32D2" w:rsidP="000A32D2">
      <w:pPr>
        <w:pStyle w:val="ListParagraph"/>
        <w:numPr>
          <w:ilvl w:val="0"/>
          <w:numId w:val="1"/>
        </w:numPr>
      </w:pPr>
      <w:r w:rsidRPr="003B425E">
        <w:t>Ability to work independently</w:t>
      </w:r>
    </w:p>
    <w:p w:rsidR="000A32D2" w:rsidRPr="003B425E" w:rsidRDefault="000A32D2" w:rsidP="000A32D2">
      <w:pPr>
        <w:pStyle w:val="ListParagraph"/>
        <w:numPr>
          <w:ilvl w:val="0"/>
          <w:numId w:val="1"/>
        </w:numPr>
      </w:pPr>
      <w:r w:rsidRPr="003B425E">
        <w:t>Ability to adapt to changing organization and set-up in the library</w:t>
      </w:r>
    </w:p>
    <w:p w:rsidR="000A32D2" w:rsidRPr="003B425E" w:rsidRDefault="000A32D2" w:rsidP="000A32D2">
      <w:pPr>
        <w:pStyle w:val="ListParagraph"/>
        <w:numPr>
          <w:ilvl w:val="0"/>
          <w:numId w:val="1"/>
        </w:numPr>
      </w:pPr>
      <w:r w:rsidRPr="003B425E">
        <w:t>Physical strength necessary to transport materials and push/pull carts</w:t>
      </w:r>
    </w:p>
    <w:p w:rsidR="000A32D2" w:rsidRPr="003B425E" w:rsidRDefault="000A32D2" w:rsidP="000A32D2">
      <w:pPr>
        <w:pStyle w:val="ListParagraph"/>
        <w:numPr>
          <w:ilvl w:val="0"/>
          <w:numId w:val="1"/>
        </w:numPr>
      </w:pPr>
      <w:r w:rsidRPr="003B425E">
        <w:t>Ability to squat while removing or replacing materials on shelves</w:t>
      </w:r>
    </w:p>
    <w:p w:rsidR="000A32D2" w:rsidRPr="003B425E" w:rsidRDefault="000A32D2" w:rsidP="000A32D2">
      <w:pPr>
        <w:pStyle w:val="ListParagraph"/>
        <w:numPr>
          <w:ilvl w:val="0"/>
          <w:numId w:val="1"/>
        </w:numPr>
      </w:pPr>
      <w:r w:rsidRPr="003B425E">
        <w:t xml:space="preserve">Ability to read shelf labels </w:t>
      </w:r>
    </w:p>
    <w:p w:rsidR="000A32D2" w:rsidRPr="003B425E" w:rsidRDefault="000A32D2" w:rsidP="000A32D2">
      <w:r w:rsidRPr="003B425E">
        <w:rPr>
          <w:b/>
        </w:rPr>
        <w:t>Time Involvement:</w:t>
      </w:r>
      <w:r w:rsidRPr="003B425E">
        <w:t xml:space="preserve"> Flexible; typically 2-4 hours per week in 1 or 2 shifts </w:t>
      </w:r>
    </w:p>
    <w:p w:rsidR="000A32D2" w:rsidRPr="003B425E" w:rsidRDefault="000A32D2" w:rsidP="000A32D2">
      <w:pPr>
        <w:rPr>
          <w:b/>
        </w:rPr>
      </w:pPr>
      <w:r w:rsidRPr="003B425E">
        <w:rPr>
          <w:b/>
        </w:rPr>
        <w:t xml:space="preserve">Training: </w:t>
      </w:r>
      <w:r w:rsidRPr="003B425E">
        <w:t xml:space="preserve">Volunteers </w:t>
      </w:r>
      <w:proofErr w:type="gramStart"/>
      <w:r w:rsidRPr="003B425E">
        <w:t>will be trained</w:t>
      </w:r>
      <w:proofErr w:type="gramEnd"/>
      <w:r w:rsidRPr="003B425E">
        <w:t xml:space="preserve"> in position responsibilities by library staff. </w:t>
      </w:r>
    </w:p>
    <w:p w:rsidR="008318AA" w:rsidRDefault="008318AA">
      <w:bookmarkStart w:id="0" w:name="_GoBack"/>
      <w:bookmarkEnd w:id="0"/>
    </w:p>
    <w:sectPr w:rsidR="0083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2B02"/>
    <w:multiLevelType w:val="hybridMultilevel"/>
    <w:tmpl w:val="00B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D2"/>
    <w:rsid w:val="000A32D2"/>
    <w:rsid w:val="008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5D880-117F-4ADE-8EC9-80C5D1D9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Friedman</dc:creator>
  <cp:keywords/>
  <dc:description/>
  <cp:lastModifiedBy>Lindsay Friedman</cp:lastModifiedBy>
  <cp:revision>1</cp:revision>
  <dcterms:created xsi:type="dcterms:W3CDTF">2019-12-23T15:29:00Z</dcterms:created>
  <dcterms:modified xsi:type="dcterms:W3CDTF">2019-12-23T15:29:00Z</dcterms:modified>
</cp:coreProperties>
</file>