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1421196B" w:rsidR="00284C3A" w:rsidRPr="00AE250C" w:rsidRDefault="00284C3A" w:rsidP="00392C26">
      <w:pPr>
        <w:spacing w:after="0" w:line="240" w:lineRule="auto"/>
        <w:jc w:val="center"/>
        <w:rPr>
          <w:rFonts w:cs="Arial"/>
          <w:szCs w:val="24"/>
        </w:rPr>
      </w:pPr>
      <w:bookmarkStart w:id="0" w:name="_GoBack"/>
      <w:bookmarkEnd w:id="0"/>
      <w:r w:rsidRPr="00AE250C">
        <w:rPr>
          <w:rFonts w:cs="Arial"/>
          <w:szCs w:val="24"/>
        </w:rPr>
        <w:t>PICKERINGTON PUBLIC LIBRARY BOARD OF TRUSTEES MEETING</w:t>
      </w:r>
      <w:r w:rsidR="008863BC" w:rsidRPr="00AE250C">
        <w:rPr>
          <w:rFonts w:cs="Arial"/>
          <w:szCs w:val="24"/>
        </w:rPr>
        <w:br/>
      </w:r>
      <w:r w:rsidR="00D95D75" w:rsidRPr="00AE250C">
        <w:rPr>
          <w:rFonts w:cs="Arial"/>
          <w:szCs w:val="24"/>
        </w:rPr>
        <w:t>April 18, 2022</w:t>
      </w:r>
    </w:p>
    <w:p w14:paraId="1CFAAB3D" w14:textId="77777777" w:rsidR="00004E2D" w:rsidRPr="00AE250C" w:rsidRDefault="00004E2D" w:rsidP="00392C26">
      <w:pPr>
        <w:spacing w:after="0" w:line="240" w:lineRule="auto"/>
        <w:rPr>
          <w:rFonts w:cs="Arial"/>
          <w:szCs w:val="24"/>
        </w:rPr>
      </w:pPr>
    </w:p>
    <w:p w14:paraId="2FA6740A" w14:textId="4B83F482" w:rsidR="00284C3A" w:rsidRPr="00AE250C" w:rsidRDefault="00284C3A" w:rsidP="00392C26">
      <w:pPr>
        <w:spacing w:after="0" w:line="240" w:lineRule="auto"/>
        <w:rPr>
          <w:rFonts w:cs="Arial"/>
          <w:szCs w:val="24"/>
        </w:rPr>
      </w:pPr>
      <w:r w:rsidRPr="00AE250C">
        <w:rPr>
          <w:rFonts w:cs="Arial"/>
          <w:szCs w:val="24"/>
        </w:rPr>
        <w:t xml:space="preserve">The Board of Trustees of the Pickerington Public Library met in regular session on </w:t>
      </w:r>
      <w:r w:rsidR="00D95D75" w:rsidRPr="00AE250C">
        <w:rPr>
          <w:rFonts w:cs="Arial"/>
          <w:szCs w:val="24"/>
        </w:rPr>
        <w:t>April 18</w:t>
      </w:r>
      <w:r w:rsidR="0024179F" w:rsidRPr="00AE250C">
        <w:rPr>
          <w:rFonts w:cs="Arial"/>
          <w:szCs w:val="24"/>
        </w:rPr>
        <w:t>,</w:t>
      </w:r>
      <w:r w:rsidR="00E33B2B" w:rsidRPr="00AE250C">
        <w:rPr>
          <w:rFonts w:cs="Arial"/>
          <w:szCs w:val="24"/>
        </w:rPr>
        <w:t xml:space="preserve"> </w:t>
      </w:r>
      <w:r w:rsidR="002505C5" w:rsidRPr="00AE250C">
        <w:rPr>
          <w:rFonts w:cs="Arial"/>
          <w:szCs w:val="24"/>
        </w:rPr>
        <w:t>2022</w:t>
      </w:r>
      <w:r w:rsidRPr="00AE250C">
        <w:rPr>
          <w:rFonts w:cs="Arial"/>
          <w:szCs w:val="24"/>
        </w:rPr>
        <w:t xml:space="preserve"> at </w:t>
      </w:r>
      <w:r w:rsidR="005C7ADB" w:rsidRPr="00AE250C">
        <w:rPr>
          <w:rFonts w:cs="Arial"/>
          <w:szCs w:val="24"/>
        </w:rPr>
        <w:t>7:00</w:t>
      </w:r>
      <w:r w:rsidR="00680499" w:rsidRPr="00AE250C">
        <w:rPr>
          <w:rFonts w:cs="Arial"/>
          <w:szCs w:val="24"/>
        </w:rPr>
        <w:t xml:space="preserve"> </w:t>
      </w:r>
      <w:r w:rsidR="00F906DE" w:rsidRPr="00AE250C">
        <w:rPr>
          <w:rFonts w:cs="Arial"/>
          <w:szCs w:val="24"/>
        </w:rPr>
        <w:t>p</w:t>
      </w:r>
      <w:r w:rsidR="00680499" w:rsidRPr="00AE250C">
        <w:rPr>
          <w:rFonts w:cs="Arial"/>
          <w:szCs w:val="24"/>
        </w:rPr>
        <w:t>.</w:t>
      </w:r>
      <w:r w:rsidR="00F906DE" w:rsidRPr="00AE250C">
        <w:rPr>
          <w:rFonts w:cs="Arial"/>
          <w:szCs w:val="24"/>
        </w:rPr>
        <w:t>m</w:t>
      </w:r>
      <w:r w:rsidR="00680499" w:rsidRPr="00AE250C">
        <w:rPr>
          <w:rFonts w:cs="Arial"/>
          <w:szCs w:val="24"/>
        </w:rPr>
        <w:t>.</w:t>
      </w:r>
      <w:r w:rsidRPr="00AE250C">
        <w:rPr>
          <w:rFonts w:cs="Arial"/>
          <w:szCs w:val="24"/>
        </w:rPr>
        <w:t xml:space="preserve"> in the Pickerington Public Library</w:t>
      </w:r>
      <w:r w:rsidR="009B2B20" w:rsidRPr="00AE250C">
        <w:rPr>
          <w:rFonts w:cs="Arial"/>
          <w:szCs w:val="24"/>
        </w:rPr>
        <w:t xml:space="preserve"> </w:t>
      </w:r>
      <w:r w:rsidRPr="00AE250C">
        <w:rPr>
          <w:rFonts w:cs="Arial"/>
          <w:szCs w:val="24"/>
        </w:rPr>
        <w:t>at 201 Opportunity Way</w:t>
      </w:r>
      <w:r w:rsidR="00FC4F79" w:rsidRPr="00AE250C">
        <w:rPr>
          <w:rFonts w:cs="Arial"/>
          <w:szCs w:val="24"/>
        </w:rPr>
        <w:t>, Pickerington, OH 43147</w:t>
      </w:r>
      <w:r w:rsidR="002505C5" w:rsidRPr="00AE250C">
        <w:rPr>
          <w:rFonts w:cs="Arial"/>
          <w:szCs w:val="24"/>
        </w:rPr>
        <w:t>.  Members present:</w:t>
      </w:r>
      <w:r w:rsidRPr="00AE250C">
        <w:rPr>
          <w:rFonts w:cs="Arial"/>
          <w:szCs w:val="24"/>
        </w:rPr>
        <w:t xml:space="preserve"> Cristie Hammond</w:t>
      </w:r>
      <w:r w:rsidR="008863BC" w:rsidRPr="00AE250C">
        <w:rPr>
          <w:rFonts w:cs="Arial"/>
          <w:szCs w:val="24"/>
        </w:rPr>
        <w:t>,</w:t>
      </w:r>
      <w:r w:rsidR="00B053EC" w:rsidRPr="00AE250C">
        <w:rPr>
          <w:rFonts w:cs="Arial"/>
          <w:szCs w:val="24"/>
        </w:rPr>
        <w:t xml:space="preserve"> Mike Jones,</w:t>
      </w:r>
      <w:r w:rsidR="000C7EAF" w:rsidRPr="00AE250C">
        <w:rPr>
          <w:rFonts w:cs="Arial"/>
          <w:szCs w:val="24"/>
        </w:rPr>
        <w:t xml:space="preserve"> Mary Herron</w:t>
      </w:r>
      <w:r w:rsidRPr="00AE250C">
        <w:rPr>
          <w:rFonts w:cs="Arial"/>
          <w:szCs w:val="24"/>
        </w:rPr>
        <w:t xml:space="preserve">, </w:t>
      </w:r>
      <w:r w:rsidR="002505C5" w:rsidRPr="00AE250C">
        <w:rPr>
          <w:rFonts w:cs="Arial"/>
          <w:szCs w:val="24"/>
        </w:rPr>
        <w:t xml:space="preserve">Alissa Henry, Berneice Ritter, and </w:t>
      </w:r>
      <w:r w:rsidR="00E43650" w:rsidRPr="00AE250C">
        <w:rPr>
          <w:rFonts w:cs="Arial"/>
          <w:szCs w:val="24"/>
        </w:rPr>
        <w:t>Todd Stanley</w:t>
      </w:r>
      <w:r w:rsidRPr="00AE250C">
        <w:rPr>
          <w:rFonts w:cs="Arial"/>
          <w:szCs w:val="24"/>
        </w:rPr>
        <w:t xml:space="preserve">. </w:t>
      </w:r>
      <w:r w:rsidR="002505C5" w:rsidRPr="00AE250C">
        <w:rPr>
          <w:rFonts w:cs="Arial"/>
          <w:szCs w:val="24"/>
        </w:rPr>
        <w:t>Student Trustee Representati</w:t>
      </w:r>
      <w:r w:rsidR="00DD0FDF" w:rsidRPr="00AE250C">
        <w:rPr>
          <w:rFonts w:cs="Arial"/>
          <w:szCs w:val="24"/>
        </w:rPr>
        <w:t xml:space="preserve">ves present: </w:t>
      </w:r>
      <w:r w:rsidR="002505C5" w:rsidRPr="00AE250C">
        <w:rPr>
          <w:rFonts w:cs="Arial"/>
          <w:szCs w:val="24"/>
        </w:rPr>
        <w:t>Alyssa Gray and Mikayla Wagner.</w:t>
      </w:r>
      <w:r w:rsidRPr="00AE250C">
        <w:rPr>
          <w:rFonts w:cs="Arial"/>
          <w:szCs w:val="24"/>
        </w:rPr>
        <w:t xml:space="preserve"> Staff members present: Tony Howard, Library Director, Brenda Oliver, Fiscal Officer</w:t>
      </w:r>
      <w:r w:rsidR="008863BC" w:rsidRPr="00AE250C">
        <w:rPr>
          <w:rFonts w:cs="Arial"/>
          <w:szCs w:val="24"/>
        </w:rPr>
        <w:t xml:space="preserve">, </w:t>
      </w:r>
      <w:r w:rsidRPr="00AE250C">
        <w:rPr>
          <w:rFonts w:cs="Arial"/>
          <w:szCs w:val="24"/>
        </w:rPr>
        <w:t xml:space="preserve">Colleen Bauman, Community </w:t>
      </w:r>
      <w:r w:rsidR="009B2B20" w:rsidRPr="00AE250C">
        <w:rPr>
          <w:rFonts w:cs="Arial"/>
          <w:szCs w:val="24"/>
        </w:rPr>
        <w:t>Engagement Manager and Norma Lockney, Deputy Fiscal Officer</w:t>
      </w:r>
      <w:r w:rsidRPr="00AE250C">
        <w:rPr>
          <w:rFonts w:cs="Arial"/>
          <w:szCs w:val="24"/>
        </w:rPr>
        <w:t>.</w:t>
      </w:r>
      <w:r w:rsidR="000D3604" w:rsidRPr="00AE250C">
        <w:rPr>
          <w:rFonts w:cs="Arial"/>
          <w:szCs w:val="24"/>
        </w:rPr>
        <w:t xml:space="preserve"> </w:t>
      </w:r>
      <w:r w:rsidRPr="00AE250C">
        <w:rPr>
          <w:rFonts w:cs="Arial"/>
          <w:szCs w:val="24"/>
        </w:rPr>
        <w:t xml:space="preserve"> </w:t>
      </w:r>
      <w:r w:rsidR="00B32CA8" w:rsidRPr="00AE250C">
        <w:rPr>
          <w:rFonts w:cs="Arial"/>
          <w:szCs w:val="24"/>
        </w:rPr>
        <w:t xml:space="preserve">Also in attendance: </w:t>
      </w:r>
      <w:r w:rsidR="003F4607" w:rsidRPr="00AE250C">
        <w:rPr>
          <w:rFonts w:cs="Arial"/>
          <w:szCs w:val="24"/>
        </w:rPr>
        <w:t>Theresa Wessel</w:t>
      </w:r>
      <w:r w:rsidRPr="00AE250C">
        <w:rPr>
          <w:rFonts w:cs="Arial"/>
          <w:szCs w:val="24"/>
        </w:rPr>
        <w:t>, President of the Friends</w:t>
      </w:r>
      <w:r w:rsidR="00FC4F79" w:rsidRPr="00AE250C">
        <w:rPr>
          <w:rFonts w:cs="Arial"/>
          <w:szCs w:val="24"/>
        </w:rPr>
        <w:t xml:space="preserve"> of </w:t>
      </w:r>
      <w:r w:rsidR="003F4607" w:rsidRPr="00AE250C">
        <w:rPr>
          <w:rFonts w:cs="Arial"/>
          <w:szCs w:val="24"/>
        </w:rPr>
        <w:t>the Pickerington Public Library</w:t>
      </w:r>
      <w:r w:rsidR="003B6216" w:rsidRPr="00AE250C">
        <w:rPr>
          <w:rFonts w:cs="Arial"/>
          <w:szCs w:val="24"/>
        </w:rPr>
        <w:t>.</w:t>
      </w:r>
    </w:p>
    <w:p w14:paraId="2975C927" w14:textId="77777777" w:rsidR="00392C26" w:rsidRPr="00AE250C" w:rsidRDefault="00392C26" w:rsidP="00392C26">
      <w:pPr>
        <w:spacing w:after="0" w:line="240" w:lineRule="auto"/>
        <w:rPr>
          <w:rFonts w:cs="Arial"/>
          <w:szCs w:val="24"/>
        </w:rPr>
      </w:pPr>
    </w:p>
    <w:p w14:paraId="61BEF7BC" w14:textId="554B50EA" w:rsidR="008863BC" w:rsidRPr="00AE250C" w:rsidRDefault="008863BC" w:rsidP="00392C26">
      <w:pPr>
        <w:spacing w:after="0" w:line="240" w:lineRule="auto"/>
        <w:rPr>
          <w:rFonts w:cs="Arial"/>
          <w:szCs w:val="24"/>
          <w:u w:val="single"/>
        </w:rPr>
      </w:pPr>
      <w:r w:rsidRPr="00AE250C">
        <w:rPr>
          <w:rFonts w:cs="Arial"/>
          <w:szCs w:val="24"/>
          <w:u w:val="single"/>
        </w:rPr>
        <w:t>Call to Order</w:t>
      </w:r>
      <w:r w:rsidRPr="00AE250C">
        <w:rPr>
          <w:rFonts w:cs="Arial"/>
          <w:szCs w:val="24"/>
        </w:rPr>
        <w:t xml:space="preserve"> </w:t>
      </w:r>
    </w:p>
    <w:p w14:paraId="2F7A2C8A" w14:textId="1C9DC4FF" w:rsidR="00392C26" w:rsidRPr="00AE250C" w:rsidRDefault="00392C26" w:rsidP="00392C26">
      <w:pPr>
        <w:spacing w:after="0" w:line="240" w:lineRule="auto"/>
        <w:rPr>
          <w:rFonts w:cs="Arial"/>
          <w:szCs w:val="24"/>
          <w:u w:val="single"/>
        </w:rPr>
      </w:pPr>
    </w:p>
    <w:p w14:paraId="6B9B198A" w14:textId="22F2CE40" w:rsidR="00FC4F79" w:rsidRPr="00AE250C" w:rsidRDefault="00FC4F79" w:rsidP="00392C26">
      <w:pPr>
        <w:spacing w:after="0" w:line="240" w:lineRule="auto"/>
        <w:rPr>
          <w:rFonts w:cs="Arial"/>
          <w:szCs w:val="24"/>
        </w:rPr>
      </w:pPr>
      <w:r w:rsidRPr="00AE250C">
        <w:rPr>
          <w:rFonts w:cs="Arial"/>
          <w:szCs w:val="24"/>
        </w:rPr>
        <w:t>Meeting called to order by Cristie Hammond.</w:t>
      </w:r>
    </w:p>
    <w:p w14:paraId="19B65F64" w14:textId="77777777" w:rsidR="00FC4F79" w:rsidRPr="00AE250C" w:rsidRDefault="00FC4F79" w:rsidP="00392C26">
      <w:pPr>
        <w:spacing w:after="0" w:line="240" w:lineRule="auto"/>
        <w:rPr>
          <w:rFonts w:cs="Arial"/>
          <w:szCs w:val="24"/>
          <w:u w:val="single"/>
        </w:rPr>
      </w:pPr>
    </w:p>
    <w:p w14:paraId="7632DEA8" w14:textId="26B2ABEB" w:rsidR="008863BC" w:rsidRPr="00AE250C" w:rsidRDefault="008863BC" w:rsidP="00392C26">
      <w:pPr>
        <w:spacing w:after="0" w:line="240" w:lineRule="auto"/>
        <w:rPr>
          <w:rFonts w:cs="Arial"/>
          <w:szCs w:val="24"/>
          <w:u w:val="single"/>
        </w:rPr>
      </w:pPr>
      <w:r w:rsidRPr="00AE250C">
        <w:rPr>
          <w:rFonts w:cs="Arial"/>
          <w:szCs w:val="24"/>
          <w:u w:val="single"/>
        </w:rPr>
        <w:t>Roll Call</w:t>
      </w:r>
    </w:p>
    <w:p w14:paraId="3D2C00A1" w14:textId="77777777" w:rsidR="00392C26" w:rsidRPr="00AE250C" w:rsidRDefault="00392C26" w:rsidP="00392C26">
      <w:pPr>
        <w:spacing w:after="0" w:line="240" w:lineRule="auto"/>
        <w:rPr>
          <w:rFonts w:cs="Arial"/>
          <w:szCs w:val="24"/>
          <w:u w:val="single"/>
        </w:rPr>
      </w:pPr>
    </w:p>
    <w:p w14:paraId="64CCC35C" w14:textId="2A13F367" w:rsidR="00310C0C" w:rsidRPr="00AE250C" w:rsidRDefault="00310C0C" w:rsidP="00392C26">
      <w:pPr>
        <w:spacing w:after="0" w:line="240" w:lineRule="auto"/>
        <w:rPr>
          <w:rFonts w:cs="Arial"/>
          <w:szCs w:val="24"/>
        </w:rPr>
      </w:pPr>
      <w:r w:rsidRPr="00AE250C">
        <w:rPr>
          <w:rFonts w:cs="Arial"/>
          <w:szCs w:val="24"/>
        </w:rPr>
        <w:t>Excused Absence</w:t>
      </w:r>
      <w:r w:rsidR="00C53E53" w:rsidRPr="00AE250C">
        <w:rPr>
          <w:rFonts w:cs="Arial"/>
          <w:szCs w:val="24"/>
        </w:rPr>
        <w:t xml:space="preserve">:  </w:t>
      </w:r>
      <w:r w:rsidR="00D95D75" w:rsidRPr="00AE250C">
        <w:rPr>
          <w:rFonts w:cs="Arial"/>
          <w:szCs w:val="24"/>
        </w:rPr>
        <w:t>Jennifer Hess</w:t>
      </w:r>
    </w:p>
    <w:p w14:paraId="79722BB3" w14:textId="399F2BAB" w:rsidR="00392C26" w:rsidRPr="00AE250C" w:rsidRDefault="00392C26" w:rsidP="00392C26">
      <w:pPr>
        <w:pStyle w:val="NoSpacing"/>
        <w:rPr>
          <w:rFonts w:cs="Arial"/>
          <w:szCs w:val="24"/>
          <w:u w:val="single"/>
        </w:rPr>
      </w:pPr>
    </w:p>
    <w:p w14:paraId="1894BA6F" w14:textId="5C2102B8" w:rsidR="008863BC" w:rsidRPr="00AE250C" w:rsidRDefault="008863BC" w:rsidP="00392C26">
      <w:pPr>
        <w:pStyle w:val="NoSpacing"/>
        <w:rPr>
          <w:rFonts w:cs="Arial"/>
          <w:szCs w:val="24"/>
          <w:u w:val="single"/>
        </w:rPr>
      </w:pPr>
      <w:r w:rsidRPr="00AE250C">
        <w:rPr>
          <w:rFonts w:cs="Arial"/>
          <w:szCs w:val="24"/>
          <w:u w:val="single"/>
        </w:rPr>
        <w:t>Secretary’s Report</w:t>
      </w:r>
    </w:p>
    <w:p w14:paraId="1CC10147" w14:textId="77777777" w:rsidR="008863BC" w:rsidRPr="00AE250C" w:rsidRDefault="008863BC" w:rsidP="00392C26">
      <w:pPr>
        <w:pStyle w:val="NoSpacing"/>
        <w:rPr>
          <w:rFonts w:cs="Arial"/>
          <w:szCs w:val="24"/>
        </w:rPr>
      </w:pPr>
    </w:p>
    <w:p w14:paraId="335AC92D" w14:textId="77777777" w:rsidR="008863BC" w:rsidRPr="00AE250C" w:rsidRDefault="008863BC" w:rsidP="00392C26">
      <w:pPr>
        <w:pStyle w:val="NoSpacing"/>
        <w:rPr>
          <w:rFonts w:cs="Arial"/>
          <w:szCs w:val="24"/>
          <w:u w:val="single"/>
        </w:rPr>
      </w:pPr>
      <w:r w:rsidRPr="00AE250C">
        <w:rPr>
          <w:rFonts w:cs="Arial"/>
          <w:szCs w:val="24"/>
          <w:u w:val="single"/>
        </w:rPr>
        <w:t>Consent Agenda</w:t>
      </w:r>
    </w:p>
    <w:p w14:paraId="4EF52187" w14:textId="73D1B7A7" w:rsidR="008863BC" w:rsidRPr="00AE250C" w:rsidRDefault="008863BC" w:rsidP="00392C26">
      <w:pPr>
        <w:pStyle w:val="NoSpacing"/>
        <w:rPr>
          <w:rFonts w:cs="Arial"/>
          <w:szCs w:val="24"/>
          <w:u w:val="single"/>
        </w:rPr>
      </w:pPr>
    </w:p>
    <w:p w14:paraId="700B9BAD" w14:textId="397FF091" w:rsidR="002C78BA" w:rsidRPr="00AE250C" w:rsidRDefault="00D95D75" w:rsidP="002C78BA">
      <w:pPr>
        <w:pStyle w:val="NoSpacing"/>
        <w:numPr>
          <w:ilvl w:val="0"/>
          <w:numId w:val="7"/>
        </w:numPr>
        <w:rPr>
          <w:rFonts w:cs="Arial"/>
          <w:szCs w:val="24"/>
          <w:u w:val="single"/>
        </w:rPr>
      </w:pPr>
      <w:r w:rsidRPr="00AE250C">
        <w:rPr>
          <w:rFonts w:cs="Arial"/>
          <w:szCs w:val="24"/>
        </w:rPr>
        <w:t>March 21, 2022 Regular Board Meeting minutes</w:t>
      </w:r>
    </w:p>
    <w:p w14:paraId="4F7F6AB8" w14:textId="4C030A84" w:rsidR="00E43650" w:rsidRPr="00AE250C" w:rsidRDefault="004A5BC1" w:rsidP="00392C26">
      <w:pPr>
        <w:pStyle w:val="NoSpacing"/>
        <w:numPr>
          <w:ilvl w:val="0"/>
          <w:numId w:val="7"/>
        </w:numPr>
        <w:rPr>
          <w:rFonts w:cs="Arial"/>
          <w:szCs w:val="24"/>
          <w:u w:val="single"/>
        </w:rPr>
      </w:pPr>
      <w:r w:rsidRPr="00AE250C">
        <w:rPr>
          <w:rFonts w:cs="Arial"/>
          <w:szCs w:val="24"/>
        </w:rPr>
        <w:t>March 21, 2022 FAB Meeting minutes</w:t>
      </w:r>
    </w:p>
    <w:p w14:paraId="2BB74285" w14:textId="2EA6278E" w:rsidR="004A5BC1" w:rsidRPr="00AE250C" w:rsidRDefault="004A5BC1" w:rsidP="00392C26">
      <w:pPr>
        <w:pStyle w:val="NoSpacing"/>
        <w:numPr>
          <w:ilvl w:val="0"/>
          <w:numId w:val="7"/>
        </w:numPr>
        <w:rPr>
          <w:rFonts w:cs="Arial"/>
          <w:szCs w:val="24"/>
          <w:u w:val="single"/>
        </w:rPr>
      </w:pPr>
      <w:r w:rsidRPr="00AE250C">
        <w:rPr>
          <w:rFonts w:cs="Arial"/>
          <w:szCs w:val="24"/>
        </w:rPr>
        <w:t>March 31, 2022 Special Board Meeting minutes</w:t>
      </w:r>
    </w:p>
    <w:p w14:paraId="37483293" w14:textId="2312F3A4" w:rsidR="004A5BC1" w:rsidRPr="00AE250C" w:rsidRDefault="004A5BC1" w:rsidP="00392C26">
      <w:pPr>
        <w:pStyle w:val="NoSpacing"/>
        <w:numPr>
          <w:ilvl w:val="0"/>
          <w:numId w:val="7"/>
        </w:numPr>
        <w:rPr>
          <w:rFonts w:cs="Arial"/>
          <w:szCs w:val="24"/>
          <w:u w:val="single"/>
        </w:rPr>
      </w:pPr>
      <w:r w:rsidRPr="00AE250C">
        <w:rPr>
          <w:rFonts w:cs="Arial"/>
          <w:szCs w:val="24"/>
        </w:rPr>
        <w:t>Donations</w:t>
      </w:r>
    </w:p>
    <w:p w14:paraId="291998EC" w14:textId="6404F745" w:rsidR="004A5BC1" w:rsidRPr="00AE250C" w:rsidRDefault="004A5BC1" w:rsidP="004A5BC1">
      <w:pPr>
        <w:pStyle w:val="NoSpacing"/>
        <w:numPr>
          <w:ilvl w:val="1"/>
          <w:numId w:val="7"/>
        </w:numPr>
        <w:rPr>
          <w:rFonts w:cs="Arial"/>
          <w:szCs w:val="24"/>
          <w:u w:val="single"/>
        </w:rPr>
      </w:pPr>
      <w:r w:rsidRPr="00AE250C">
        <w:rPr>
          <w:rFonts w:cs="Arial"/>
          <w:szCs w:val="24"/>
        </w:rPr>
        <w:t>Lynn Kirkby donated $100 in memory of Mary Ann Kirkby for the Homework Help Center</w:t>
      </w:r>
    </w:p>
    <w:p w14:paraId="2D8F08AE" w14:textId="7F35972D" w:rsidR="004A5BC1" w:rsidRPr="00AE250C" w:rsidRDefault="004A5BC1" w:rsidP="004A5BC1">
      <w:pPr>
        <w:pStyle w:val="NoSpacing"/>
        <w:numPr>
          <w:ilvl w:val="2"/>
          <w:numId w:val="7"/>
        </w:numPr>
        <w:rPr>
          <w:rFonts w:cs="Arial"/>
          <w:szCs w:val="24"/>
          <w:u w:val="single"/>
        </w:rPr>
      </w:pPr>
      <w:r w:rsidRPr="00AE250C">
        <w:rPr>
          <w:rFonts w:cs="Arial"/>
          <w:szCs w:val="24"/>
        </w:rPr>
        <w:t>Mary Ann Kirkby was a teacher in Pickerington Schools and Main Library’s Homework Help Center was originally dedicated in her name thanks to a donation from the Friends of the Library</w:t>
      </w:r>
    </w:p>
    <w:p w14:paraId="2D141B40" w14:textId="77777777" w:rsidR="008863BC" w:rsidRPr="00AE250C" w:rsidRDefault="008863BC" w:rsidP="00392C26">
      <w:pPr>
        <w:pStyle w:val="NoSpacing"/>
        <w:rPr>
          <w:rFonts w:cs="Arial"/>
          <w:szCs w:val="24"/>
        </w:rPr>
      </w:pPr>
    </w:p>
    <w:p w14:paraId="25CA25A7" w14:textId="457C8463" w:rsidR="008863BC" w:rsidRPr="00AE250C" w:rsidRDefault="004A5BC1" w:rsidP="00392C26">
      <w:pPr>
        <w:pStyle w:val="NoSpacing"/>
        <w:rPr>
          <w:rFonts w:cs="Arial"/>
          <w:b/>
          <w:szCs w:val="24"/>
        </w:rPr>
      </w:pPr>
      <w:r w:rsidRPr="00AE250C">
        <w:rPr>
          <w:rFonts w:cs="Arial"/>
          <w:b/>
          <w:szCs w:val="24"/>
        </w:rPr>
        <w:t>04</w:t>
      </w:r>
      <w:r w:rsidR="005F510F" w:rsidRPr="00AE250C">
        <w:rPr>
          <w:rFonts w:cs="Arial"/>
          <w:b/>
          <w:szCs w:val="24"/>
        </w:rPr>
        <w:t>-</w:t>
      </w:r>
      <w:r w:rsidRPr="00AE250C">
        <w:rPr>
          <w:rFonts w:cs="Arial"/>
          <w:b/>
          <w:szCs w:val="24"/>
        </w:rPr>
        <w:t>02</w:t>
      </w:r>
      <w:r w:rsidR="005F510F" w:rsidRPr="00AE250C">
        <w:rPr>
          <w:rFonts w:cs="Arial"/>
          <w:b/>
          <w:szCs w:val="24"/>
        </w:rPr>
        <w:t>-</w:t>
      </w:r>
      <w:r w:rsidR="002505C5" w:rsidRPr="00AE250C">
        <w:rPr>
          <w:rFonts w:cs="Arial"/>
          <w:b/>
          <w:szCs w:val="24"/>
        </w:rPr>
        <w:t>22</w:t>
      </w:r>
      <w:r w:rsidR="005F510F" w:rsidRPr="00AE250C">
        <w:rPr>
          <w:rFonts w:cs="Arial"/>
          <w:b/>
          <w:szCs w:val="24"/>
        </w:rPr>
        <w:t xml:space="preserve"> Motion to approve the Consent Agenda </w:t>
      </w:r>
    </w:p>
    <w:p w14:paraId="418527C0" w14:textId="77777777" w:rsidR="00B32CA8" w:rsidRPr="00AE250C" w:rsidRDefault="00B32CA8" w:rsidP="00392C26">
      <w:pPr>
        <w:pStyle w:val="NoSpacing"/>
        <w:rPr>
          <w:rFonts w:cs="Arial"/>
          <w:b/>
          <w:szCs w:val="24"/>
        </w:rPr>
      </w:pPr>
    </w:p>
    <w:p w14:paraId="57134E82" w14:textId="7F58724F" w:rsidR="008863BC" w:rsidRPr="00AE250C" w:rsidRDefault="00976382" w:rsidP="00392C26">
      <w:pPr>
        <w:pStyle w:val="NoSpacing"/>
        <w:rPr>
          <w:rFonts w:cs="Arial"/>
          <w:szCs w:val="24"/>
        </w:rPr>
      </w:pPr>
      <w:r w:rsidRPr="00AE250C">
        <w:rPr>
          <w:rFonts w:cs="Arial"/>
          <w:szCs w:val="24"/>
        </w:rPr>
        <w:t>Todd Stanley</w:t>
      </w:r>
      <w:r w:rsidR="00425D53" w:rsidRPr="00AE250C">
        <w:rPr>
          <w:rFonts w:cs="Arial"/>
          <w:szCs w:val="24"/>
        </w:rPr>
        <w:t xml:space="preserve"> </w:t>
      </w:r>
      <w:r w:rsidR="005F510F" w:rsidRPr="00AE250C">
        <w:rPr>
          <w:rFonts w:cs="Arial"/>
          <w:szCs w:val="24"/>
        </w:rPr>
        <w:t xml:space="preserve">made a motion to approve the Consent Agenda items.  </w:t>
      </w:r>
      <w:r w:rsidRPr="00AE250C">
        <w:rPr>
          <w:rFonts w:cs="Arial"/>
          <w:szCs w:val="24"/>
        </w:rPr>
        <w:t>Mary Herron</w:t>
      </w:r>
      <w:r w:rsidR="00425D53" w:rsidRPr="00AE250C">
        <w:rPr>
          <w:rFonts w:cs="Arial"/>
          <w:szCs w:val="24"/>
        </w:rPr>
        <w:t xml:space="preserve"> </w:t>
      </w:r>
      <w:r w:rsidR="005F510F" w:rsidRPr="00AE250C">
        <w:rPr>
          <w:rFonts w:cs="Arial"/>
          <w:szCs w:val="24"/>
        </w:rPr>
        <w:t xml:space="preserve">seconded. </w:t>
      </w:r>
    </w:p>
    <w:p w14:paraId="1AB7BF13" w14:textId="77777777" w:rsidR="008863BC" w:rsidRPr="00AE250C" w:rsidRDefault="008863BC" w:rsidP="00392C26">
      <w:pPr>
        <w:pStyle w:val="NoSpacing"/>
        <w:rPr>
          <w:rFonts w:cs="Arial"/>
          <w:szCs w:val="24"/>
        </w:rPr>
      </w:pPr>
    </w:p>
    <w:p w14:paraId="1629FA52" w14:textId="76BA9083" w:rsidR="008863BC" w:rsidRPr="00AE250C" w:rsidRDefault="008863BC" w:rsidP="00392C26">
      <w:pPr>
        <w:pStyle w:val="NoSpacing"/>
        <w:rPr>
          <w:rFonts w:cs="Arial"/>
          <w:szCs w:val="24"/>
        </w:rPr>
      </w:pPr>
      <w:r w:rsidRPr="00AE250C">
        <w:rPr>
          <w:rFonts w:cs="Arial"/>
          <w:szCs w:val="24"/>
        </w:rPr>
        <w:t xml:space="preserve">Roll Call: </w:t>
      </w:r>
      <w:r w:rsidR="00084B81" w:rsidRPr="00AE250C">
        <w:rPr>
          <w:rFonts w:cs="Arial"/>
          <w:szCs w:val="24"/>
        </w:rPr>
        <w:t xml:space="preserve">Mike Jones-yes, Mary Herron-yes, Cristie Hammond-yes, </w:t>
      </w:r>
      <w:r w:rsidR="00B32CA8" w:rsidRPr="00AE250C">
        <w:rPr>
          <w:rFonts w:cs="Arial"/>
          <w:szCs w:val="24"/>
        </w:rPr>
        <w:t xml:space="preserve">Todd Stanley-yes, </w:t>
      </w:r>
      <w:r w:rsidR="00084B81" w:rsidRPr="00AE250C">
        <w:rPr>
          <w:rFonts w:cs="Arial"/>
          <w:szCs w:val="24"/>
        </w:rPr>
        <w:t>Berneice Ritter-yes</w:t>
      </w:r>
      <w:r w:rsidR="00844065" w:rsidRPr="00AE250C">
        <w:rPr>
          <w:rFonts w:cs="Arial"/>
          <w:szCs w:val="24"/>
        </w:rPr>
        <w:t>.  Motion passed</w:t>
      </w:r>
      <w:r w:rsidR="00E33B2B" w:rsidRPr="00AE250C">
        <w:rPr>
          <w:rFonts w:cs="Arial"/>
          <w:szCs w:val="24"/>
        </w:rPr>
        <w:t xml:space="preserve"> with no changes</w:t>
      </w:r>
      <w:r w:rsidR="00844065" w:rsidRPr="00AE250C">
        <w:rPr>
          <w:rFonts w:cs="Arial"/>
          <w:szCs w:val="24"/>
        </w:rPr>
        <w:t>.</w:t>
      </w:r>
    </w:p>
    <w:p w14:paraId="6374DB07" w14:textId="77777777" w:rsidR="00102999" w:rsidRPr="00AE250C" w:rsidRDefault="00102999" w:rsidP="00392C26">
      <w:pPr>
        <w:pStyle w:val="NoSpacing"/>
        <w:rPr>
          <w:rFonts w:cs="Arial"/>
          <w:szCs w:val="24"/>
        </w:rPr>
      </w:pPr>
    </w:p>
    <w:p w14:paraId="54F22CD3" w14:textId="688B3033" w:rsidR="00310C0C" w:rsidRPr="00AE250C" w:rsidRDefault="00310C0C" w:rsidP="00392C26">
      <w:pPr>
        <w:spacing w:after="0" w:line="240" w:lineRule="auto"/>
        <w:rPr>
          <w:rFonts w:cs="Arial"/>
          <w:szCs w:val="24"/>
          <w:u w:val="single"/>
        </w:rPr>
      </w:pPr>
      <w:r w:rsidRPr="00AE250C">
        <w:rPr>
          <w:rFonts w:cs="Arial"/>
          <w:szCs w:val="24"/>
          <w:u w:val="single"/>
        </w:rPr>
        <w:t>Public Participation</w:t>
      </w:r>
    </w:p>
    <w:p w14:paraId="1B02D607" w14:textId="1985C7C3" w:rsidR="00392C26" w:rsidRPr="00AE250C" w:rsidRDefault="00392C26" w:rsidP="00392C26">
      <w:pPr>
        <w:spacing w:after="0" w:line="240" w:lineRule="auto"/>
        <w:rPr>
          <w:rFonts w:cs="Arial"/>
          <w:szCs w:val="24"/>
          <w:u w:val="single"/>
        </w:rPr>
      </w:pPr>
    </w:p>
    <w:p w14:paraId="163B0210" w14:textId="5C38412C" w:rsidR="00D65F7E" w:rsidRPr="00AE250C" w:rsidRDefault="00D65F7E" w:rsidP="00392C26">
      <w:pPr>
        <w:spacing w:after="0" w:line="240" w:lineRule="auto"/>
        <w:rPr>
          <w:rFonts w:cs="Arial"/>
          <w:szCs w:val="24"/>
        </w:rPr>
      </w:pPr>
      <w:r w:rsidRPr="00AE250C">
        <w:rPr>
          <w:rFonts w:cs="Arial"/>
          <w:szCs w:val="24"/>
        </w:rPr>
        <w:lastRenderedPageBreak/>
        <w:t>Alissa Henry entered the meeting.</w:t>
      </w:r>
    </w:p>
    <w:p w14:paraId="30EA661D" w14:textId="77777777" w:rsidR="00D65F7E" w:rsidRPr="00AE250C" w:rsidRDefault="00D65F7E" w:rsidP="00392C26">
      <w:pPr>
        <w:spacing w:after="0" w:line="240" w:lineRule="auto"/>
        <w:rPr>
          <w:rFonts w:cs="Arial"/>
          <w:szCs w:val="24"/>
          <w:u w:val="single"/>
        </w:rPr>
      </w:pPr>
    </w:p>
    <w:p w14:paraId="427B6E19" w14:textId="70CAD8C1" w:rsidR="00284C3A" w:rsidRPr="00AE250C" w:rsidRDefault="00284C3A" w:rsidP="00392C26">
      <w:pPr>
        <w:spacing w:after="0" w:line="240" w:lineRule="auto"/>
        <w:rPr>
          <w:rFonts w:cs="Arial"/>
          <w:szCs w:val="24"/>
          <w:u w:val="single"/>
        </w:rPr>
      </w:pPr>
      <w:r w:rsidRPr="00AE250C">
        <w:rPr>
          <w:rFonts w:cs="Arial"/>
          <w:szCs w:val="24"/>
          <w:u w:val="single"/>
        </w:rPr>
        <w:t>Friends of the Library Report</w:t>
      </w:r>
    </w:p>
    <w:p w14:paraId="11612135" w14:textId="2F97AE72" w:rsidR="00392C26" w:rsidRPr="00AE250C" w:rsidRDefault="00392C26" w:rsidP="00392C26">
      <w:pPr>
        <w:spacing w:after="0" w:line="240" w:lineRule="auto"/>
        <w:rPr>
          <w:rFonts w:cs="Arial"/>
          <w:szCs w:val="24"/>
          <w:u w:val="single"/>
        </w:rPr>
      </w:pPr>
    </w:p>
    <w:p w14:paraId="690C269A" w14:textId="2D4F0CC2" w:rsidR="00976382" w:rsidRPr="00AE250C" w:rsidRDefault="00976382" w:rsidP="00392C26">
      <w:pPr>
        <w:spacing w:after="0" w:line="240" w:lineRule="auto"/>
        <w:rPr>
          <w:rFonts w:cs="Arial"/>
          <w:szCs w:val="24"/>
        </w:rPr>
      </w:pPr>
      <w:r w:rsidRPr="00AE250C">
        <w:rPr>
          <w:rFonts w:cs="Arial"/>
          <w:szCs w:val="24"/>
        </w:rPr>
        <w:t>Cristie reported that the Friends made $</w:t>
      </w:r>
      <w:r w:rsidR="00D65F7E" w:rsidRPr="00AE250C">
        <w:rPr>
          <w:rFonts w:cs="Arial"/>
          <w:szCs w:val="24"/>
        </w:rPr>
        <w:t>5,114.25</w:t>
      </w:r>
      <w:r w:rsidRPr="00AE250C">
        <w:rPr>
          <w:rFonts w:cs="Arial"/>
          <w:szCs w:val="24"/>
        </w:rPr>
        <w:t xml:space="preserve"> at the book sale.</w:t>
      </w:r>
      <w:r w:rsidR="00D65F7E" w:rsidRPr="00AE250C">
        <w:rPr>
          <w:rFonts w:cs="Arial"/>
          <w:szCs w:val="24"/>
        </w:rPr>
        <w:t xml:space="preserve">  They had about $450 in new memberships.  The book sale flag sails were helpful in getting attention.</w:t>
      </w:r>
    </w:p>
    <w:p w14:paraId="19513BF2" w14:textId="77777777" w:rsidR="00976382" w:rsidRPr="00AE250C" w:rsidRDefault="00976382" w:rsidP="00392C26">
      <w:pPr>
        <w:spacing w:after="0" w:line="240" w:lineRule="auto"/>
        <w:rPr>
          <w:rFonts w:cs="Arial"/>
          <w:szCs w:val="24"/>
          <w:u w:val="single"/>
        </w:rPr>
      </w:pPr>
    </w:p>
    <w:p w14:paraId="4D39F625" w14:textId="50741BF3" w:rsidR="00284C3A" w:rsidRPr="00AE250C" w:rsidRDefault="00284C3A" w:rsidP="00392C26">
      <w:pPr>
        <w:spacing w:after="0" w:line="240" w:lineRule="auto"/>
        <w:rPr>
          <w:rFonts w:cs="Arial"/>
          <w:szCs w:val="24"/>
          <w:u w:val="single"/>
        </w:rPr>
      </w:pPr>
      <w:r w:rsidRPr="00AE250C">
        <w:rPr>
          <w:rFonts w:cs="Arial"/>
          <w:szCs w:val="24"/>
          <w:u w:val="single"/>
        </w:rPr>
        <w:t>Finance Committee</w:t>
      </w:r>
    </w:p>
    <w:p w14:paraId="554FDC58" w14:textId="77777777" w:rsidR="005F510F" w:rsidRPr="00AE250C" w:rsidRDefault="005F510F" w:rsidP="00392C26">
      <w:pPr>
        <w:spacing w:after="0" w:line="240" w:lineRule="auto"/>
        <w:rPr>
          <w:rFonts w:cs="Arial"/>
          <w:szCs w:val="24"/>
          <w:u w:val="single"/>
        </w:rPr>
      </w:pPr>
    </w:p>
    <w:p w14:paraId="4AAE8371" w14:textId="77777777" w:rsidR="006F0BAA" w:rsidRPr="00AE250C" w:rsidRDefault="006F0BAA" w:rsidP="00392C26">
      <w:pPr>
        <w:spacing w:after="0" w:line="240" w:lineRule="auto"/>
        <w:rPr>
          <w:rFonts w:cs="Arial"/>
          <w:szCs w:val="24"/>
          <w:u w:val="single"/>
        </w:rPr>
      </w:pPr>
      <w:r w:rsidRPr="00AE250C">
        <w:rPr>
          <w:rFonts w:cs="Arial"/>
          <w:szCs w:val="24"/>
          <w:u w:val="single"/>
        </w:rPr>
        <w:t>Fiscal Officer’s Report</w:t>
      </w:r>
    </w:p>
    <w:p w14:paraId="7D83F72D" w14:textId="77777777" w:rsidR="006F0BAA" w:rsidRPr="00AE250C" w:rsidRDefault="006F0BAA" w:rsidP="00055F14">
      <w:pPr>
        <w:spacing w:after="0" w:line="240" w:lineRule="auto"/>
        <w:rPr>
          <w:rFonts w:cs="Arial"/>
          <w:szCs w:val="24"/>
          <w:u w:val="single"/>
        </w:rPr>
      </w:pPr>
    </w:p>
    <w:p w14:paraId="6B22C52C" w14:textId="77777777" w:rsidR="00055F14" w:rsidRPr="00AE250C" w:rsidRDefault="00055F14" w:rsidP="00055F14">
      <w:pPr>
        <w:spacing w:after="0" w:line="240" w:lineRule="auto"/>
        <w:rPr>
          <w:rFonts w:cs="Arial"/>
          <w:szCs w:val="24"/>
        </w:rPr>
      </w:pPr>
      <w:r w:rsidRPr="00AE250C">
        <w:rPr>
          <w:rFonts w:cs="Arial"/>
          <w:szCs w:val="24"/>
        </w:rPr>
        <w:t>Checking balance - $1,784,140.19</w:t>
      </w:r>
    </w:p>
    <w:p w14:paraId="2FF31ED9" w14:textId="77777777" w:rsidR="00055F14" w:rsidRPr="00AE250C" w:rsidRDefault="00055F14" w:rsidP="00055F14">
      <w:pPr>
        <w:spacing w:after="0" w:line="240" w:lineRule="auto"/>
        <w:rPr>
          <w:rFonts w:cs="Arial"/>
          <w:szCs w:val="24"/>
        </w:rPr>
      </w:pPr>
      <w:r w:rsidRPr="00AE250C">
        <w:rPr>
          <w:rFonts w:cs="Arial"/>
          <w:szCs w:val="24"/>
        </w:rPr>
        <w:t>General Fund Investments - $3,144,601.15</w:t>
      </w:r>
    </w:p>
    <w:p w14:paraId="1CF33A09" w14:textId="77777777" w:rsidR="00055F14" w:rsidRPr="00AE250C" w:rsidRDefault="00055F14" w:rsidP="00055F14">
      <w:pPr>
        <w:spacing w:after="0" w:line="240" w:lineRule="auto"/>
        <w:rPr>
          <w:rFonts w:cs="Arial"/>
          <w:szCs w:val="24"/>
        </w:rPr>
      </w:pPr>
      <w:r w:rsidRPr="00AE250C">
        <w:rPr>
          <w:rFonts w:cs="Arial"/>
          <w:szCs w:val="24"/>
        </w:rPr>
        <w:t>Capital Fund investments – Star Ohio - $689,155.29</w:t>
      </w:r>
    </w:p>
    <w:p w14:paraId="3A061E85" w14:textId="77777777" w:rsidR="00055F14" w:rsidRPr="00AE250C" w:rsidRDefault="00055F14" w:rsidP="00055F14">
      <w:pPr>
        <w:spacing w:after="0" w:line="240" w:lineRule="auto"/>
        <w:rPr>
          <w:rFonts w:cs="Arial"/>
          <w:szCs w:val="24"/>
        </w:rPr>
      </w:pPr>
      <w:r w:rsidRPr="00AE250C">
        <w:rPr>
          <w:rFonts w:cs="Arial"/>
          <w:szCs w:val="24"/>
        </w:rPr>
        <w:t>March General Fund Revenue - $953,518.98</w:t>
      </w:r>
    </w:p>
    <w:p w14:paraId="17CDB773" w14:textId="77777777" w:rsidR="00055F14" w:rsidRPr="00AE250C" w:rsidRDefault="00055F14" w:rsidP="00055F14">
      <w:pPr>
        <w:spacing w:after="0" w:line="240" w:lineRule="auto"/>
        <w:rPr>
          <w:rFonts w:cs="Arial"/>
          <w:szCs w:val="24"/>
        </w:rPr>
      </w:pPr>
      <w:r w:rsidRPr="00AE250C">
        <w:rPr>
          <w:rFonts w:cs="Arial"/>
          <w:szCs w:val="24"/>
        </w:rPr>
        <w:t>Revenue Highlights:</w:t>
      </w:r>
    </w:p>
    <w:p w14:paraId="4A03762B" w14:textId="77777777" w:rsidR="00055F14" w:rsidRPr="00AE250C" w:rsidRDefault="00055F14" w:rsidP="00055F14">
      <w:pPr>
        <w:pStyle w:val="ListParagraph"/>
        <w:numPr>
          <w:ilvl w:val="0"/>
          <w:numId w:val="20"/>
        </w:numPr>
        <w:spacing w:after="0" w:line="240" w:lineRule="auto"/>
        <w:rPr>
          <w:rFonts w:ascii="Arial" w:hAnsi="Arial" w:cs="Arial"/>
          <w:sz w:val="24"/>
          <w:szCs w:val="24"/>
        </w:rPr>
      </w:pPr>
      <w:r w:rsidRPr="00AE250C">
        <w:rPr>
          <w:rFonts w:ascii="Arial" w:hAnsi="Arial" w:cs="Arial"/>
          <w:sz w:val="24"/>
          <w:szCs w:val="24"/>
        </w:rPr>
        <w:t>Property Tax - $797,962.91</w:t>
      </w:r>
    </w:p>
    <w:p w14:paraId="01D91CBA" w14:textId="77777777" w:rsidR="00055F14" w:rsidRPr="00AE250C" w:rsidRDefault="00055F14" w:rsidP="00055F14">
      <w:pPr>
        <w:pStyle w:val="ListParagraph"/>
        <w:numPr>
          <w:ilvl w:val="0"/>
          <w:numId w:val="20"/>
        </w:numPr>
        <w:spacing w:after="0" w:line="240" w:lineRule="auto"/>
        <w:rPr>
          <w:rFonts w:ascii="Arial" w:hAnsi="Arial" w:cs="Arial"/>
          <w:sz w:val="24"/>
          <w:szCs w:val="24"/>
        </w:rPr>
      </w:pPr>
      <w:r w:rsidRPr="00AE250C">
        <w:rPr>
          <w:rFonts w:ascii="Arial" w:hAnsi="Arial" w:cs="Arial"/>
          <w:sz w:val="24"/>
          <w:szCs w:val="24"/>
        </w:rPr>
        <w:t>Property Tax Rollback - $53,901.34</w:t>
      </w:r>
    </w:p>
    <w:p w14:paraId="012FBB87" w14:textId="77777777" w:rsidR="00055F14" w:rsidRPr="00AE250C" w:rsidRDefault="00055F14" w:rsidP="00055F14">
      <w:pPr>
        <w:pStyle w:val="ListParagraph"/>
        <w:numPr>
          <w:ilvl w:val="0"/>
          <w:numId w:val="20"/>
        </w:numPr>
        <w:spacing w:after="0" w:line="240" w:lineRule="auto"/>
        <w:rPr>
          <w:rFonts w:ascii="Arial" w:hAnsi="Arial" w:cs="Arial"/>
          <w:sz w:val="24"/>
          <w:szCs w:val="24"/>
        </w:rPr>
      </w:pPr>
      <w:r w:rsidRPr="00AE250C">
        <w:rPr>
          <w:rFonts w:ascii="Arial" w:hAnsi="Arial" w:cs="Arial"/>
          <w:sz w:val="24"/>
          <w:szCs w:val="24"/>
        </w:rPr>
        <w:t>PLF - $98,345.18 ($95,086.08 – Fairfield County, $3,259.10 – Franklin County)</w:t>
      </w:r>
    </w:p>
    <w:p w14:paraId="1F39E71D" w14:textId="77777777" w:rsidR="00055F14" w:rsidRPr="00AE250C" w:rsidRDefault="00055F14" w:rsidP="00055F14">
      <w:pPr>
        <w:pStyle w:val="ListParagraph"/>
        <w:numPr>
          <w:ilvl w:val="0"/>
          <w:numId w:val="18"/>
        </w:numPr>
        <w:spacing w:after="0" w:line="240" w:lineRule="auto"/>
        <w:rPr>
          <w:rFonts w:ascii="Arial" w:hAnsi="Arial" w:cs="Arial"/>
          <w:sz w:val="24"/>
          <w:szCs w:val="24"/>
        </w:rPr>
      </w:pPr>
      <w:r w:rsidRPr="00AE250C">
        <w:rPr>
          <w:rFonts w:ascii="Arial" w:hAnsi="Arial" w:cs="Arial"/>
          <w:sz w:val="24"/>
          <w:szCs w:val="24"/>
        </w:rPr>
        <w:t>Customer Fines - $482.83</w:t>
      </w:r>
    </w:p>
    <w:p w14:paraId="0B640F6F" w14:textId="77777777" w:rsidR="00055F14" w:rsidRPr="00AE250C" w:rsidRDefault="00055F14" w:rsidP="00055F14">
      <w:pPr>
        <w:pStyle w:val="ListParagraph"/>
        <w:numPr>
          <w:ilvl w:val="0"/>
          <w:numId w:val="18"/>
        </w:numPr>
        <w:spacing w:after="0" w:line="240" w:lineRule="auto"/>
        <w:rPr>
          <w:rFonts w:ascii="Arial" w:hAnsi="Arial" w:cs="Arial"/>
          <w:sz w:val="24"/>
          <w:szCs w:val="24"/>
        </w:rPr>
      </w:pPr>
      <w:r w:rsidRPr="00AE250C">
        <w:rPr>
          <w:rFonts w:ascii="Arial" w:hAnsi="Arial" w:cs="Arial"/>
          <w:sz w:val="24"/>
          <w:szCs w:val="24"/>
        </w:rPr>
        <w:t>Coin Op - $1,596.05</w:t>
      </w:r>
    </w:p>
    <w:p w14:paraId="18B0DC19" w14:textId="77777777" w:rsidR="00055F14" w:rsidRPr="00AE250C" w:rsidRDefault="00055F14" w:rsidP="00055F14">
      <w:pPr>
        <w:pStyle w:val="ListParagraph"/>
        <w:numPr>
          <w:ilvl w:val="0"/>
          <w:numId w:val="18"/>
        </w:numPr>
        <w:spacing w:after="0" w:line="240" w:lineRule="auto"/>
        <w:rPr>
          <w:rFonts w:ascii="Arial" w:hAnsi="Arial" w:cs="Arial"/>
          <w:sz w:val="24"/>
          <w:szCs w:val="24"/>
        </w:rPr>
      </w:pPr>
      <w:r w:rsidRPr="00AE250C">
        <w:rPr>
          <w:rFonts w:ascii="Arial" w:hAnsi="Arial" w:cs="Arial"/>
          <w:sz w:val="24"/>
          <w:szCs w:val="24"/>
        </w:rPr>
        <w:t>Interest - $741.11</w:t>
      </w:r>
    </w:p>
    <w:p w14:paraId="53F860D8" w14:textId="147086CD" w:rsidR="00055F14" w:rsidRPr="00AE250C" w:rsidRDefault="00055F14" w:rsidP="00055F14">
      <w:pPr>
        <w:pStyle w:val="ListParagraph"/>
        <w:numPr>
          <w:ilvl w:val="0"/>
          <w:numId w:val="18"/>
        </w:numPr>
        <w:spacing w:after="0" w:line="240" w:lineRule="auto"/>
        <w:rPr>
          <w:rFonts w:ascii="Arial" w:hAnsi="Arial" w:cs="Arial"/>
          <w:sz w:val="24"/>
          <w:szCs w:val="24"/>
        </w:rPr>
      </w:pPr>
      <w:r w:rsidRPr="00AE250C">
        <w:rPr>
          <w:rFonts w:ascii="Arial" w:hAnsi="Arial" w:cs="Arial"/>
          <w:sz w:val="24"/>
          <w:szCs w:val="24"/>
        </w:rPr>
        <w:t>Capital Projects interest income</w:t>
      </w:r>
      <w:r w:rsidR="00D65F7E" w:rsidRPr="00AE250C">
        <w:rPr>
          <w:rFonts w:ascii="Arial" w:hAnsi="Arial" w:cs="Arial"/>
          <w:sz w:val="24"/>
          <w:szCs w:val="24"/>
        </w:rPr>
        <w:t xml:space="preserve"> -</w:t>
      </w:r>
      <w:r w:rsidRPr="00AE250C">
        <w:rPr>
          <w:rFonts w:ascii="Arial" w:hAnsi="Arial" w:cs="Arial"/>
          <w:sz w:val="24"/>
          <w:szCs w:val="24"/>
        </w:rPr>
        <w:t xml:space="preserve"> $162.42</w:t>
      </w:r>
    </w:p>
    <w:p w14:paraId="7AA811AC" w14:textId="77777777" w:rsidR="00055F14" w:rsidRPr="00AE250C" w:rsidRDefault="00055F14" w:rsidP="00055F14">
      <w:pPr>
        <w:pStyle w:val="ListParagraph"/>
        <w:numPr>
          <w:ilvl w:val="0"/>
          <w:numId w:val="18"/>
        </w:numPr>
        <w:spacing w:after="0" w:line="240" w:lineRule="auto"/>
        <w:rPr>
          <w:rFonts w:ascii="Arial" w:hAnsi="Arial" w:cs="Arial"/>
          <w:sz w:val="24"/>
          <w:szCs w:val="24"/>
        </w:rPr>
      </w:pPr>
      <w:r w:rsidRPr="00AE250C">
        <w:rPr>
          <w:rFonts w:ascii="Arial" w:hAnsi="Arial" w:cs="Arial"/>
          <w:sz w:val="24"/>
          <w:szCs w:val="24"/>
        </w:rPr>
        <w:t>Special Revenue - $6,289</w:t>
      </w:r>
    </w:p>
    <w:p w14:paraId="1CBAFBDB" w14:textId="77777777" w:rsidR="00055F14" w:rsidRPr="00AE250C" w:rsidRDefault="00055F14" w:rsidP="00055F14">
      <w:pPr>
        <w:spacing w:after="0" w:line="240" w:lineRule="auto"/>
        <w:rPr>
          <w:rFonts w:cs="Arial"/>
          <w:szCs w:val="24"/>
        </w:rPr>
      </w:pPr>
      <w:r w:rsidRPr="00AE250C">
        <w:rPr>
          <w:rFonts w:cs="Arial"/>
          <w:szCs w:val="24"/>
        </w:rPr>
        <w:t>Expenditure Highlights:</w:t>
      </w:r>
    </w:p>
    <w:p w14:paraId="4C5CCA83" w14:textId="77777777" w:rsidR="00055F14" w:rsidRPr="00AE250C" w:rsidRDefault="00055F14" w:rsidP="00055F14">
      <w:pPr>
        <w:pStyle w:val="ListParagraph"/>
        <w:numPr>
          <w:ilvl w:val="0"/>
          <w:numId w:val="19"/>
        </w:numPr>
        <w:spacing w:after="0" w:line="240" w:lineRule="auto"/>
        <w:rPr>
          <w:rFonts w:ascii="Arial" w:hAnsi="Arial" w:cs="Arial"/>
          <w:sz w:val="24"/>
          <w:szCs w:val="24"/>
        </w:rPr>
      </w:pPr>
      <w:r w:rsidRPr="00AE250C">
        <w:rPr>
          <w:rFonts w:ascii="Arial" w:hAnsi="Arial" w:cs="Arial"/>
          <w:sz w:val="24"/>
          <w:szCs w:val="24"/>
        </w:rPr>
        <w:t>Main Personnel - $89,154</w:t>
      </w:r>
    </w:p>
    <w:p w14:paraId="1ED1E825" w14:textId="77777777" w:rsidR="00055F14" w:rsidRPr="00AE250C" w:rsidRDefault="00055F14" w:rsidP="00055F14">
      <w:pPr>
        <w:pStyle w:val="ListParagraph"/>
        <w:numPr>
          <w:ilvl w:val="0"/>
          <w:numId w:val="19"/>
        </w:numPr>
        <w:spacing w:after="0" w:line="240" w:lineRule="auto"/>
        <w:rPr>
          <w:rFonts w:ascii="Arial" w:hAnsi="Arial" w:cs="Arial"/>
          <w:sz w:val="24"/>
          <w:szCs w:val="24"/>
        </w:rPr>
      </w:pPr>
      <w:r w:rsidRPr="00AE250C">
        <w:rPr>
          <w:rFonts w:ascii="Arial" w:hAnsi="Arial" w:cs="Arial"/>
          <w:sz w:val="24"/>
          <w:szCs w:val="24"/>
        </w:rPr>
        <w:t>Branch Personnel - $18,893</w:t>
      </w:r>
    </w:p>
    <w:p w14:paraId="75C3A423" w14:textId="77777777" w:rsidR="00055F14" w:rsidRPr="00AE250C" w:rsidRDefault="00055F14" w:rsidP="00055F14">
      <w:pPr>
        <w:pStyle w:val="ListParagraph"/>
        <w:numPr>
          <w:ilvl w:val="0"/>
          <w:numId w:val="19"/>
        </w:numPr>
        <w:spacing w:after="0" w:line="240" w:lineRule="auto"/>
        <w:rPr>
          <w:rFonts w:ascii="Arial" w:hAnsi="Arial" w:cs="Arial"/>
          <w:sz w:val="24"/>
          <w:szCs w:val="24"/>
        </w:rPr>
      </w:pPr>
      <w:r w:rsidRPr="00AE250C">
        <w:rPr>
          <w:rFonts w:ascii="Arial" w:hAnsi="Arial" w:cs="Arial"/>
          <w:sz w:val="24"/>
          <w:szCs w:val="24"/>
        </w:rPr>
        <w:t>Main Operations - $31,835</w:t>
      </w:r>
    </w:p>
    <w:p w14:paraId="6D7CC49A" w14:textId="77777777" w:rsidR="00055F14" w:rsidRPr="00AE250C" w:rsidRDefault="00055F14" w:rsidP="00055F14">
      <w:pPr>
        <w:pStyle w:val="ListParagraph"/>
        <w:numPr>
          <w:ilvl w:val="0"/>
          <w:numId w:val="19"/>
        </w:numPr>
        <w:spacing w:after="0" w:line="240" w:lineRule="auto"/>
        <w:rPr>
          <w:rFonts w:ascii="Arial" w:hAnsi="Arial" w:cs="Arial"/>
          <w:sz w:val="24"/>
          <w:szCs w:val="24"/>
        </w:rPr>
      </w:pPr>
      <w:r w:rsidRPr="00AE250C">
        <w:rPr>
          <w:rFonts w:ascii="Arial" w:hAnsi="Arial" w:cs="Arial"/>
          <w:sz w:val="24"/>
          <w:szCs w:val="24"/>
        </w:rPr>
        <w:t>Branch Operations - $9,296</w:t>
      </w:r>
    </w:p>
    <w:p w14:paraId="668F4BBE" w14:textId="77777777" w:rsidR="00055F14" w:rsidRPr="00AE250C" w:rsidRDefault="00055F14" w:rsidP="00055F14">
      <w:pPr>
        <w:pStyle w:val="ListParagraph"/>
        <w:numPr>
          <w:ilvl w:val="0"/>
          <w:numId w:val="19"/>
        </w:numPr>
        <w:spacing w:after="0" w:line="240" w:lineRule="auto"/>
        <w:rPr>
          <w:rFonts w:ascii="Arial" w:hAnsi="Arial" w:cs="Arial"/>
          <w:sz w:val="24"/>
          <w:szCs w:val="24"/>
        </w:rPr>
      </w:pPr>
      <w:r w:rsidRPr="00AE250C">
        <w:rPr>
          <w:rFonts w:ascii="Arial" w:hAnsi="Arial" w:cs="Arial"/>
          <w:sz w:val="24"/>
          <w:szCs w:val="24"/>
        </w:rPr>
        <w:t>Collection - $26,575</w:t>
      </w:r>
    </w:p>
    <w:p w14:paraId="2259A559" w14:textId="77777777" w:rsidR="00055F14" w:rsidRPr="00AE250C" w:rsidRDefault="00055F14" w:rsidP="00055F14">
      <w:pPr>
        <w:pStyle w:val="ListParagraph"/>
        <w:numPr>
          <w:ilvl w:val="0"/>
          <w:numId w:val="19"/>
        </w:numPr>
        <w:spacing w:after="0" w:line="240" w:lineRule="auto"/>
        <w:rPr>
          <w:rFonts w:ascii="Arial" w:hAnsi="Arial" w:cs="Arial"/>
          <w:sz w:val="24"/>
          <w:szCs w:val="24"/>
        </w:rPr>
      </w:pPr>
      <w:r w:rsidRPr="00AE250C">
        <w:rPr>
          <w:rFonts w:ascii="Arial" w:hAnsi="Arial" w:cs="Arial"/>
          <w:sz w:val="24"/>
          <w:szCs w:val="24"/>
        </w:rPr>
        <w:t>Equipment and Furniture - $4,695 (laptops)</w:t>
      </w:r>
    </w:p>
    <w:p w14:paraId="6428FB55" w14:textId="77777777" w:rsidR="00055F14" w:rsidRPr="00AE250C" w:rsidRDefault="00055F14" w:rsidP="00055F14">
      <w:pPr>
        <w:pStyle w:val="ListParagraph"/>
        <w:numPr>
          <w:ilvl w:val="0"/>
          <w:numId w:val="19"/>
        </w:numPr>
        <w:spacing w:after="0" w:line="240" w:lineRule="auto"/>
        <w:rPr>
          <w:rFonts w:ascii="Arial" w:hAnsi="Arial" w:cs="Arial"/>
          <w:sz w:val="24"/>
          <w:szCs w:val="24"/>
        </w:rPr>
      </w:pPr>
      <w:r w:rsidRPr="00AE250C">
        <w:rPr>
          <w:rFonts w:ascii="Arial" w:hAnsi="Arial" w:cs="Arial"/>
          <w:sz w:val="24"/>
          <w:szCs w:val="24"/>
        </w:rPr>
        <w:t>Transfers – Out - $0</w:t>
      </w:r>
    </w:p>
    <w:p w14:paraId="133EC7F8" w14:textId="77777777" w:rsidR="00055F14" w:rsidRPr="00AE250C" w:rsidRDefault="00055F14" w:rsidP="00055F14">
      <w:pPr>
        <w:spacing w:after="0" w:line="240" w:lineRule="auto"/>
        <w:rPr>
          <w:rFonts w:cs="Arial"/>
          <w:szCs w:val="24"/>
        </w:rPr>
      </w:pPr>
      <w:r w:rsidRPr="00AE250C">
        <w:rPr>
          <w:rFonts w:cs="Arial"/>
          <w:szCs w:val="24"/>
        </w:rPr>
        <w:t>March General Fund Expenditures - $180,448</w:t>
      </w:r>
    </w:p>
    <w:p w14:paraId="7FA7F902" w14:textId="77777777" w:rsidR="00055F14" w:rsidRPr="00AE250C" w:rsidRDefault="00055F14" w:rsidP="00392C26">
      <w:pPr>
        <w:spacing w:after="0" w:line="240" w:lineRule="auto"/>
        <w:rPr>
          <w:rFonts w:cs="Arial"/>
          <w:szCs w:val="24"/>
        </w:rPr>
      </w:pPr>
    </w:p>
    <w:p w14:paraId="43A4CF45" w14:textId="3899CF06" w:rsidR="008863BC" w:rsidRPr="00AE250C" w:rsidRDefault="006F0BAA" w:rsidP="00392C26">
      <w:pPr>
        <w:spacing w:after="0" w:line="240" w:lineRule="auto"/>
        <w:rPr>
          <w:rFonts w:cs="Arial"/>
          <w:szCs w:val="24"/>
        </w:rPr>
      </w:pPr>
      <w:r w:rsidRPr="00AE250C">
        <w:rPr>
          <w:rFonts w:cs="Arial"/>
          <w:szCs w:val="24"/>
        </w:rPr>
        <w:t>Brenda asked if there were any questions from the financial reports.  There were none.</w:t>
      </w:r>
    </w:p>
    <w:p w14:paraId="6A08A2B8" w14:textId="77777777" w:rsidR="006F0BAA" w:rsidRPr="00AE250C" w:rsidRDefault="006F0BAA" w:rsidP="00392C26">
      <w:pPr>
        <w:spacing w:after="0" w:line="240" w:lineRule="auto"/>
        <w:rPr>
          <w:rFonts w:cs="Arial"/>
          <w:szCs w:val="24"/>
          <w:u w:val="single"/>
        </w:rPr>
      </w:pPr>
    </w:p>
    <w:p w14:paraId="1D1836EA" w14:textId="07628803" w:rsidR="00284C3A" w:rsidRPr="00AE250C" w:rsidRDefault="00284C3A" w:rsidP="00392C26">
      <w:pPr>
        <w:spacing w:after="0" w:line="240" w:lineRule="auto"/>
        <w:rPr>
          <w:rFonts w:cs="Arial"/>
          <w:szCs w:val="24"/>
          <w:u w:val="single"/>
        </w:rPr>
      </w:pPr>
      <w:r w:rsidRPr="00AE250C">
        <w:rPr>
          <w:rFonts w:cs="Arial"/>
          <w:szCs w:val="24"/>
          <w:u w:val="single"/>
        </w:rPr>
        <w:t>Other Committee Reports</w:t>
      </w:r>
    </w:p>
    <w:p w14:paraId="21A12EC5" w14:textId="7C3F541B" w:rsidR="0090677C" w:rsidRPr="00AE250C" w:rsidRDefault="0090677C" w:rsidP="00392C26">
      <w:pPr>
        <w:spacing w:after="0" w:line="240" w:lineRule="auto"/>
        <w:rPr>
          <w:rFonts w:cs="Arial"/>
          <w:szCs w:val="24"/>
        </w:rPr>
      </w:pPr>
    </w:p>
    <w:p w14:paraId="55B14352" w14:textId="2853A57E" w:rsidR="000D5E86" w:rsidRPr="00AE250C" w:rsidRDefault="00284C3A" w:rsidP="00392C26">
      <w:pPr>
        <w:spacing w:after="0" w:line="240" w:lineRule="auto"/>
        <w:rPr>
          <w:rFonts w:cs="Arial"/>
          <w:szCs w:val="24"/>
          <w:u w:val="single"/>
        </w:rPr>
      </w:pPr>
      <w:r w:rsidRPr="00AE250C">
        <w:rPr>
          <w:rFonts w:cs="Arial"/>
          <w:szCs w:val="24"/>
          <w:u w:val="single"/>
        </w:rPr>
        <w:t>Director’s Report</w:t>
      </w:r>
    </w:p>
    <w:p w14:paraId="78EBC1E3" w14:textId="77777777" w:rsidR="00976382" w:rsidRPr="00AE250C" w:rsidRDefault="00976382" w:rsidP="00976382">
      <w:pPr>
        <w:spacing w:after="0" w:line="240" w:lineRule="auto"/>
        <w:contextualSpacing/>
        <w:rPr>
          <w:rFonts w:cs="Arial"/>
          <w:szCs w:val="24"/>
          <w:u w:val="single"/>
        </w:rPr>
      </w:pPr>
    </w:p>
    <w:p w14:paraId="298D034E" w14:textId="0452D616" w:rsidR="00976382" w:rsidRPr="00AE250C" w:rsidRDefault="00976382" w:rsidP="00976382">
      <w:pPr>
        <w:spacing w:after="0" w:line="240" w:lineRule="auto"/>
        <w:contextualSpacing/>
        <w:rPr>
          <w:rFonts w:cs="Arial"/>
          <w:szCs w:val="24"/>
        </w:rPr>
      </w:pPr>
      <w:r w:rsidRPr="00AE250C">
        <w:rPr>
          <w:rFonts w:cs="Arial"/>
          <w:szCs w:val="24"/>
        </w:rPr>
        <w:t>Spring Strategic Focus – Read</w:t>
      </w:r>
    </w:p>
    <w:p w14:paraId="21C49065" w14:textId="77777777" w:rsidR="00976382" w:rsidRPr="00AE250C" w:rsidRDefault="00976382" w:rsidP="00976382">
      <w:pPr>
        <w:tabs>
          <w:tab w:val="left" w:pos="1530"/>
        </w:tabs>
        <w:spacing w:after="0" w:line="240" w:lineRule="auto"/>
        <w:ind w:left="2250"/>
        <w:rPr>
          <w:rFonts w:cs="Arial"/>
          <w:szCs w:val="24"/>
        </w:rPr>
      </w:pPr>
    </w:p>
    <w:p w14:paraId="0CE429FE" w14:textId="70904FB7" w:rsidR="00976382" w:rsidRPr="00AE250C" w:rsidRDefault="00976382" w:rsidP="00976382">
      <w:pPr>
        <w:tabs>
          <w:tab w:val="left" w:pos="1530"/>
        </w:tabs>
        <w:spacing w:after="0" w:line="240" w:lineRule="auto"/>
        <w:rPr>
          <w:rFonts w:cs="Arial"/>
          <w:szCs w:val="24"/>
        </w:rPr>
      </w:pPr>
      <w:r w:rsidRPr="00AE250C">
        <w:rPr>
          <w:rFonts w:cs="Arial"/>
          <w:szCs w:val="24"/>
        </w:rPr>
        <w:t>Facilities:</w:t>
      </w:r>
    </w:p>
    <w:p w14:paraId="282BAAB3" w14:textId="612C38DB" w:rsidR="00976382" w:rsidRPr="00AE250C" w:rsidRDefault="00976382" w:rsidP="00976382">
      <w:pPr>
        <w:tabs>
          <w:tab w:val="left" w:pos="720"/>
        </w:tabs>
        <w:spacing w:after="0" w:line="240" w:lineRule="auto"/>
        <w:rPr>
          <w:rFonts w:cs="Arial"/>
          <w:szCs w:val="24"/>
        </w:rPr>
      </w:pPr>
      <w:r w:rsidRPr="00AE250C">
        <w:rPr>
          <w:rFonts w:cs="Arial"/>
          <w:szCs w:val="24"/>
        </w:rPr>
        <w:t>Current projects:</w:t>
      </w:r>
    </w:p>
    <w:p w14:paraId="26DDACA0" w14:textId="49D86E73" w:rsidR="00976382" w:rsidRPr="00AE250C" w:rsidRDefault="00976382" w:rsidP="00976382">
      <w:pPr>
        <w:spacing w:after="0" w:line="240" w:lineRule="auto"/>
        <w:rPr>
          <w:rFonts w:cs="Arial"/>
          <w:szCs w:val="24"/>
        </w:rPr>
      </w:pPr>
      <w:r w:rsidRPr="00AE250C">
        <w:rPr>
          <w:rFonts w:cs="Arial"/>
          <w:szCs w:val="24"/>
        </w:rPr>
        <w:t>- Damage to the Gutter and roof - Work on this project will begin as soon as the rest of the roof is completed.</w:t>
      </w:r>
    </w:p>
    <w:p w14:paraId="199ADACC" w14:textId="54D0AC4A" w:rsidR="00976382" w:rsidRPr="00AE250C" w:rsidRDefault="00976382" w:rsidP="00976382">
      <w:pPr>
        <w:spacing w:after="0" w:line="240" w:lineRule="auto"/>
        <w:rPr>
          <w:rFonts w:cs="Arial"/>
          <w:szCs w:val="24"/>
        </w:rPr>
      </w:pPr>
      <w:r w:rsidRPr="00AE250C">
        <w:rPr>
          <w:rFonts w:eastAsiaTheme="minorEastAsia" w:cs="Arial"/>
          <w:szCs w:val="24"/>
        </w:rPr>
        <w:lastRenderedPageBreak/>
        <w:t xml:space="preserve">- </w:t>
      </w:r>
      <w:r w:rsidRPr="00AE250C">
        <w:rPr>
          <w:rFonts w:cs="Arial"/>
          <w:szCs w:val="24"/>
        </w:rPr>
        <w:t>Roof Repairs - Repairs have begun on this project.</w:t>
      </w:r>
      <w:r w:rsidR="00DF5522" w:rsidRPr="00AE250C">
        <w:rPr>
          <w:rFonts w:cs="Arial"/>
          <w:szCs w:val="24"/>
        </w:rPr>
        <w:t xml:space="preserve"> There is</w:t>
      </w:r>
      <w:r w:rsidRPr="00AE250C">
        <w:rPr>
          <w:rFonts w:cs="Arial"/>
          <w:szCs w:val="24"/>
        </w:rPr>
        <w:t xml:space="preserve"> not an estimated completion date at this time. </w:t>
      </w:r>
    </w:p>
    <w:p w14:paraId="7D010499" w14:textId="58C3C399" w:rsidR="00976382" w:rsidRPr="00AE250C" w:rsidRDefault="00976382" w:rsidP="00976382">
      <w:pPr>
        <w:spacing w:after="0" w:line="240" w:lineRule="auto"/>
        <w:rPr>
          <w:rFonts w:cs="Arial"/>
          <w:szCs w:val="24"/>
        </w:rPr>
      </w:pPr>
      <w:r w:rsidRPr="00AE250C">
        <w:rPr>
          <w:rFonts w:eastAsiaTheme="minorEastAsia" w:cs="Arial"/>
          <w:szCs w:val="24"/>
        </w:rPr>
        <w:t xml:space="preserve">- </w:t>
      </w:r>
      <w:r w:rsidR="00D65F7E" w:rsidRPr="00AE250C">
        <w:rPr>
          <w:rFonts w:cs="Arial"/>
          <w:szCs w:val="24"/>
        </w:rPr>
        <w:t>Fence for Butterfly G</w:t>
      </w:r>
      <w:r w:rsidRPr="00AE250C">
        <w:rPr>
          <w:rFonts w:cs="Arial"/>
          <w:szCs w:val="24"/>
        </w:rPr>
        <w:t xml:space="preserve">arden - Fence is installed.  </w:t>
      </w:r>
      <w:r w:rsidR="00D65F7E" w:rsidRPr="00AE250C">
        <w:rPr>
          <w:rFonts w:cs="Arial"/>
          <w:szCs w:val="24"/>
        </w:rPr>
        <w:t>Staff and v</w:t>
      </w:r>
      <w:r w:rsidRPr="00AE250C">
        <w:rPr>
          <w:rFonts w:cs="Arial"/>
          <w:szCs w:val="24"/>
        </w:rPr>
        <w:t>olunteers will be clearing the area and planting seed on Friday</w:t>
      </w:r>
      <w:r w:rsidR="00DF5522" w:rsidRPr="00AE250C">
        <w:rPr>
          <w:rFonts w:cs="Arial"/>
          <w:szCs w:val="24"/>
        </w:rPr>
        <w:t>,</w:t>
      </w:r>
      <w:r w:rsidRPr="00AE250C">
        <w:rPr>
          <w:rFonts w:cs="Arial"/>
          <w:szCs w:val="24"/>
        </w:rPr>
        <w:t xml:space="preserve"> 4/22/2022 from 9:00 a.m. to 1:00 p.m.</w:t>
      </w:r>
    </w:p>
    <w:p w14:paraId="7A7F780C" w14:textId="702B216D" w:rsidR="00976382" w:rsidRPr="00AE250C" w:rsidRDefault="00976382" w:rsidP="00976382">
      <w:pPr>
        <w:spacing w:after="0" w:line="240" w:lineRule="auto"/>
        <w:rPr>
          <w:rFonts w:cs="Arial"/>
          <w:szCs w:val="24"/>
        </w:rPr>
      </w:pPr>
      <w:r w:rsidRPr="00AE250C">
        <w:rPr>
          <w:rFonts w:cs="Arial"/>
          <w:szCs w:val="24"/>
        </w:rPr>
        <w:t>- Pavilion - Architectural fee proposal came back a</w:t>
      </w:r>
      <w:r w:rsidR="00DF5522" w:rsidRPr="00AE250C">
        <w:rPr>
          <w:rFonts w:cs="Arial"/>
          <w:szCs w:val="24"/>
        </w:rPr>
        <w:t>t almost 50% of project cost. There wi</w:t>
      </w:r>
      <w:r w:rsidRPr="00AE250C">
        <w:rPr>
          <w:rFonts w:cs="Arial"/>
          <w:szCs w:val="24"/>
        </w:rPr>
        <w:t>ll</w:t>
      </w:r>
      <w:r w:rsidR="00DF5522" w:rsidRPr="00AE250C">
        <w:rPr>
          <w:rFonts w:cs="Arial"/>
          <w:szCs w:val="24"/>
        </w:rPr>
        <w:t xml:space="preserve"> be a</w:t>
      </w:r>
      <w:r w:rsidRPr="00AE250C">
        <w:rPr>
          <w:rFonts w:cs="Arial"/>
          <w:szCs w:val="24"/>
        </w:rPr>
        <w:t xml:space="preserve"> meet</w:t>
      </w:r>
      <w:r w:rsidR="00DF5522" w:rsidRPr="00AE250C">
        <w:rPr>
          <w:rFonts w:cs="Arial"/>
          <w:szCs w:val="24"/>
        </w:rPr>
        <w:t>ing</w:t>
      </w:r>
      <w:r w:rsidRPr="00AE250C">
        <w:rPr>
          <w:rFonts w:cs="Arial"/>
          <w:szCs w:val="24"/>
        </w:rPr>
        <w:t xml:space="preserve"> with the architects from TRIAD Architects to figure out the miscommunication.  </w:t>
      </w:r>
      <w:r w:rsidR="00DF5522" w:rsidRPr="00AE250C">
        <w:rPr>
          <w:rFonts w:cs="Arial"/>
          <w:szCs w:val="24"/>
        </w:rPr>
        <w:t>Zoning approval for m</w:t>
      </w:r>
      <w:r w:rsidRPr="00AE250C">
        <w:rPr>
          <w:rFonts w:cs="Arial"/>
          <w:szCs w:val="24"/>
        </w:rPr>
        <w:t xml:space="preserve">ain library </w:t>
      </w:r>
      <w:r w:rsidR="00DF5522" w:rsidRPr="00AE250C">
        <w:rPr>
          <w:rFonts w:cs="Arial"/>
          <w:szCs w:val="24"/>
        </w:rPr>
        <w:t xml:space="preserve">was approved </w:t>
      </w:r>
      <w:r w:rsidRPr="00AE250C">
        <w:rPr>
          <w:rFonts w:cs="Arial"/>
          <w:szCs w:val="24"/>
        </w:rPr>
        <w:t>for the tents on the front lawn. They will go up on May 8.</w:t>
      </w:r>
    </w:p>
    <w:p w14:paraId="723008CD" w14:textId="63F045B7" w:rsidR="00976382" w:rsidRPr="00AE250C" w:rsidRDefault="00976382" w:rsidP="00976382">
      <w:pPr>
        <w:spacing w:after="0" w:line="240" w:lineRule="auto"/>
        <w:rPr>
          <w:rFonts w:cs="Arial"/>
          <w:szCs w:val="24"/>
        </w:rPr>
      </w:pPr>
      <w:r w:rsidRPr="00AE250C">
        <w:rPr>
          <w:rFonts w:cs="Arial"/>
          <w:szCs w:val="24"/>
        </w:rPr>
        <w:t xml:space="preserve">- Youth Services Staff Workroom/Barn - </w:t>
      </w:r>
      <w:r w:rsidR="00DF5522" w:rsidRPr="00AE250C">
        <w:rPr>
          <w:rFonts w:cs="Arial"/>
          <w:szCs w:val="24"/>
        </w:rPr>
        <w:t>DesignGroup is working on the</w:t>
      </w:r>
      <w:r w:rsidRPr="00AE250C">
        <w:rPr>
          <w:rFonts w:cs="Arial"/>
          <w:szCs w:val="24"/>
        </w:rPr>
        <w:t xml:space="preserve"> estimate for the design of the space. </w:t>
      </w:r>
      <w:r w:rsidR="00DF5522" w:rsidRPr="00AE250C">
        <w:rPr>
          <w:rFonts w:cs="Arial"/>
          <w:szCs w:val="24"/>
        </w:rPr>
        <w:t>The</w:t>
      </w:r>
      <w:r w:rsidRPr="00AE250C">
        <w:rPr>
          <w:rFonts w:cs="Arial"/>
          <w:szCs w:val="24"/>
        </w:rPr>
        <w:t xml:space="preserve"> quote</w:t>
      </w:r>
      <w:r w:rsidR="00DF5522" w:rsidRPr="00AE250C">
        <w:rPr>
          <w:rFonts w:cs="Arial"/>
          <w:szCs w:val="24"/>
        </w:rPr>
        <w:t xml:space="preserve"> is expected</w:t>
      </w:r>
      <w:r w:rsidRPr="00AE250C">
        <w:rPr>
          <w:rFonts w:cs="Arial"/>
          <w:szCs w:val="24"/>
        </w:rPr>
        <w:t xml:space="preserve"> later this week.</w:t>
      </w:r>
    </w:p>
    <w:p w14:paraId="099B6531" w14:textId="0EBE2E8B" w:rsidR="00976382" w:rsidRPr="00AE250C" w:rsidRDefault="00976382" w:rsidP="00976382">
      <w:pPr>
        <w:spacing w:after="0" w:line="240" w:lineRule="auto"/>
        <w:rPr>
          <w:rFonts w:cs="Arial"/>
          <w:szCs w:val="24"/>
        </w:rPr>
      </w:pPr>
      <w:r w:rsidRPr="00AE250C">
        <w:rPr>
          <w:rFonts w:cs="Arial"/>
          <w:szCs w:val="24"/>
        </w:rPr>
        <w:t xml:space="preserve">- Ravine - Met with school district to inform them that the work to repair the ravine might need to go onto their property. Once </w:t>
      </w:r>
      <w:r w:rsidR="00DF5522" w:rsidRPr="00AE250C">
        <w:rPr>
          <w:rFonts w:cs="Arial"/>
          <w:szCs w:val="24"/>
        </w:rPr>
        <w:t>there is</w:t>
      </w:r>
      <w:r w:rsidRPr="00AE250C">
        <w:rPr>
          <w:rFonts w:cs="Arial"/>
          <w:szCs w:val="24"/>
        </w:rPr>
        <w:t xml:space="preserve"> </w:t>
      </w:r>
      <w:r w:rsidR="00DF5522" w:rsidRPr="00AE250C">
        <w:rPr>
          <w:rFonts w:cs="Arial"/>
          <w:szCs w:val="24"/>
        </w:rPr>
        <w:t>a formal plan, it</w:t>
      </w:r>
      <w:r w:rsidRPr="00AE250C">
        <w:rPr>
          <w:rFonts w:cs="Arial"/>
          <w:szCs w:val="24"/>
        </w:rPr>
        <w:t xml:space="preserve"> will </w:t>
      </w:r>
      <w:r w:rsidR="00DF5522" w:rsidRPr="00AE250C">
        <w:rPr>
          <w:rFonts w:cs="Arial"/>
          <w:szCs w:val="24"/>
        </w:rPr>
        <w:t xml:space="preserve">be </w:t>
      </w:r>
      <w:r w:rsidRPr="00AE250C">
        <w:rPr>
          <w:rFonts w:cs="Arial"/>
          <w:szCs w:val="24"/>
        </w:rPr>
        <w:t>share</w:t>
      </w:r>
      <w:r w:rsidR="00DF5522" w:rsidRPr="00AE250C">
        <w:rPr>
          <w:rFonts w:cs="Arial"/>
          <w:szCs w:val="24"/>
        </w:rPr>
        <w:t>d to confirm</w:t>
      </w:r>
      <w:r w:rsidRPr="00AE250C">
        <w:rPr>
          <w:rFonts w:cs="Arial"/>
          <w:szCs w:val="24"/>
        </w:rPr>
        <w:t xml:space="preserve"> approval if needed.</w:t>
      </w:r>
    </w:p>
    <w:p w14:paraId="2985C066" w14:textId="77777777" w:rsidR="00976382" w:rsidRPr="00AE250C" w:rsidRDefault="00976382" w:rsidP="00976382">
      <w:pPr>
        <w:pStyle w:val="ListParagraph"/>
        <w:spacing w:after="0" w:line="240" w:lineRule="auto"/>
        <w:ind w:left="2520"/>
        <w:rPr>
          <w:rFonts w:ascii="Arial" w:hAnsi="Arial" w:cs="Arial"/>
          <w:sz w:val="24"/>
          <w:szCs w:val="24"/>
        </w:rPr>
      </w:pPr>
    </w:p>
    <w:p w14:paraId="38EF8B9B" w14:textId="36C2282D" w:rsidR="00976382" w:rsidRPr="00AE250C" w:rsidRDefault="00976382" w:rsidP="00976382">
      <w:pPr>
        <w:pStyle w:val="NormalWeb"/>
        <w:contextualSpacing/>
        <w:rPr>
          <w:rFonts w:ascii="Arial" w:hAnsi="Arial" w:cs="Arial"/>
        </w:rPr>
      </w:pPr>
      <w:r w:rsidRPr="00AE250C">
        <w:rPr>
          <w:rFonts w:ascii="Arial" w:hAnsi="Arial" w:cs="Arial"/>
        </w:rPr>
        <w:t>Miscellaneous</w:t>
      </w:r>
    </w:p>
    <w:p w14:paraId="11A9C698" w14:textId="66771B0C" w:rsidR="00976382" w:rsidRPr="00AE250C" w:rsidRDefault="00976382" w:rsidP="00976382">
      <w:pPr>
        <w:pStyle w:val="NormalWeb"/>
        <w:contextualSpacing/>
        <w:rPr>
          <w:rFonts w:ascii="Arial" w:hAnsi="Arial" w:cs="Arial"/>
        </w:rPr>
      </w:pPr>
      <w:r w:rsidRPr="00AE250C">
        <w:rPr>
          <w:rFonts w:ascii="Arial" w:hAnsi="Arial" w:cs="Arial"/>
        </w:rPr>
        <w:t xml:space="preserve">- Staff Member Highlight - </w:t>
      </w:r>
      <w:r w:rsidRPr="00AE250C">
        <w:rPr>
          <w:rFonts w:ascii="Arial" w:eastAsia="Times New Roman" w:hAnsi="Arial" w:cs="Arial"/>
        </w:rPr>
        <w:t xml:space="preserve">Norma Lockney </w:t>
      </w:r>
      <w:r w:rsidRPr="00AE250C">
        <w:rPr>
          <w:rFonts w:ascii="Arial" w:eastAsia="Times New Roman" w:hAnsi="Arial" w:cs="Arial"/>
          <w:bCs/>
        </w:rPr>
        <w:t>has been with the library as Deputy Fiscal Officer for two years and seven months. She is friendly, outgoing and caring toward her coworkers. Norma is extremely well organized, which is a necessity for success in her department. Norma’s professional background and experiences allow her to bring different ideas to the organization. She is not afraid to make suggestions that help the organization grow. Recently, Norma stepped up and led the Fiscal Operations in the absence of the Fiscal Officer. While she had a heavier than normal workload, Norma remained calm and accomplished her tasks. For this, Norma is being recognized before the Board.</w:t>
      </w:r>
    </w:p>
    <w:p w14:paraId="393463AD" w14:textId="77777777" w:rsidR="00976382" w:rsidRPr="00AE250C" w:rsidRDefault="00976382" w:rsidP="00976382">
      <w:pPr>
        <w:pStyle w:val="ListParagraph"/>
        <w:spacing w:after="0" w:line="240" w:lineRule="auto"/>
        <w:ind w:left="1080"/>
        <w:rPr>
          <w:rFonts w:ascii="Arial" w:eastAsia="Times New Roman" w:hAnsi="Arial" w:cs="Arial"/>
          <w:bCs/>
          <w:sz w:val="24"/>
          <w:szCs w:val="24"/>
        </w:rPr>
      </w:pPr>
    </w:p>
    <w:p w14:paraId="2BBB597E" w14:textId="75C4750F" w:rsidR="00976382" w:rsidRPr="00AE250C" w:rsidRDefault="00976382" w:rsidP="00976382">
      <w:pPr>
        <w:spacing w:after="0" w:line="240" w:lineRule="auto"/>
        <w:rPr>
          <w:rFonts w:eastAsia="Times New Roman" w:cs="Arial"/>
          <w:szCs w:val="24"/>
        </w:rPr>
      </w:pPr>
      <w:r w:rsidRPr="00AE250C">
        <w:rPr>
          <w:rFonts w:eastAsia="Times New Roman" w:cs="Arial"/>
          <w:szCs w:val="24"/>
        </w:rPr>
        <w:t xml:space="preserve">- Legislative Day - </w:t>
      </w:r>
      <w:r w:rsidR="00FE7FCB" w:rsidRPr="00AE250C">
        <w:rPr>
          <w:rFonts w:eastAsia="Times New Roman" w:cs="Arial"/>
          <w:szCs w:val="24"/>
        </w:rPr>
        <w:t>Brenda and Tony</w:t>
      </w:r>
      <w:r w:rsidRPr="00AE250C">
        <w:rPr>
          <w:rFonts w:eastAsia="Times New Roman" w:cs="Arial"/>
          <w:szCs w:val="24"/>
        </w:rPr>
        <w:t xml:space="preserve"> went to the Statehouse and lobbied fo</w:t>
      </w:r>
      <w:r w:rsidR="00FE7FCB" w:rsidRPr="00AE250C">
        <w:rPr>
          <w:rFonts w:eastAsia="Times New Roman" w:cs="Arial"/>
          <w:szCs w:val="24"/>
        </w:rPr>
        <w:t>r libraries on April 6, 2022. They</w:t>
      </w:r>
      <w:r w:rsidRPr="00AE250C">
        <w:rPr>
          <w:rFonts w:eastAsia="Times New Roman" w:cs="Arial"/>
          <w:szCs w:val="24"/>
        </w:rPr>
        <w:t xml:space="preserve"> met with Senator Tim Schaffer and shared what the library has been doing for the community.  R</w:t>
      </w:r>
      <w:r w:rsidR="00FE7FCB" w:rsidRPr="00AE250C">
        <w:rPr>
          <w:rFonts w:eastAsia="Times New Roman" w:cs="Arial"/>
          <w:szCs w:val="24"/>
        </w:rPr>
        <w:t>epresentative LaRe cancelled the meeting, but Tony left the</w:t>
      </w:r>
      <w:r w:rsidRPr="00AE250C">
        <w:rPr>
          <w:rFonts w:eastAsia="Times New Roman" w:cs="Arial"/>
          <w:szCs w:val="24"/>
        </w:rPr>
        <w:t xml:space="preserve"> information folder for him to review.  </w:t>
      </w:r>
      <w:r w:rsidR="00FE7FCB" w:rsidRPr="00AE250C">
        <w:rPr>
          <w:rFonts w:eastAsia="Times New Roman" w:cs="Arial"/>
          <w:szCs w:val="24"/>
        </w:rPr>
        <w:t>Tony</w:t>
      </w:r>
      <w:r w:rsidRPr="00AE250C">
        <w:rPr>
          <w:rFonts w:eastAsia="Times New Roman" w:cs="Arial"/>
          <w:szCs w:val="24"/>
        </w:rPr>
        <w:t xml:space="preserve"> invited him to the library when he is back in the district.</w:t>
      </w:r>
    </w:p>
    <w:p w14:paraId="33E8A7EB" w14:textId="7BC295C2" w:rsidR="00976382" w:rsidRPr="00AE250C" w:rsidRDefault="00976382" w:rsidP="00976382">
      <w:pPr>
        <w:spacing w:after="0" w:line="240" w:lineRule="auto"/>
        <w:rPr>
          <w:rFonts w:cs="Arial"/>
          <w:szCs w:val="24"/>
        </w:rPr>
      </w:pPr>
      <w:r w:rsidRPr="00AE250C">
        <w:rPr>
          <w:rFonts w:cs="Arial"/>
          <w:szCs w:val="24"/>
        </w:rPr>
        <w:t>- Outreach Vehicle - The new outreach vehicle has been picked up and is in the parking lot at Main library. Once the design for the wrap is approved by ELT, the vehicle will be sent off to be wrapped. The equipment for the service has been ordered and has been slowly arriving. The brand for this service is Library On-The-Go. Est</w:t>
      </w:r>
      <w:r w:rsidR="00FE7FCB" w:rsidRPr="00AE250C">
        <w:rPr>
          <w:rFonts w:cs="Arial"/>
          <w:szCs w:val="24"/>
        </w:rPr>
        <w:t>imated start of services is mid-to-late May.</w:t>
      </w:r>
    </w:p>
    <w:p w14:paraId="4B0F02F8" w14:textId="076BD74C" w:rsidR="00976382" w:rsidRPr="00AE250C" w:rsidRDefault="00976382" w:rsidP="00976382">
      <w:pPr>
        <w:spacing w:after="0" w:line="240" w:lineRule="auto"/>
        <w:rPr>
          <w:rFonts w:cs="Arial"/>
          <w:szCs w:val="24"/>
          <w:u w:val="single"/>
        </w:rPr>
      </w:pPr>
      <w:r w:rsidRPr="00AE250C">
        <w:rPr>
          <w:rFonts w:cs="Arial"/>
          <w:szCs w:val="24"/>
        </w:rPr>
        <w:t>- Branch Expansion - Planning is underway for the branch expansion.  Tony shared some pictures</w:t>
      </w:r>
      <w:r w:rsidR="00FE7FCB" w:rsidRPr="00AE250C">
        <w:rPr>
          <w:rFonts w:cs="Arial"/>
          <w:szCs w:val="24"/>
        </w:rPr>
        <w:t xml:space="preserve"> of the initial outline</w:t>
      </w:r>
      <w:r w:rsidRPr="00AE250C">
        <w:rPr>
          <w:rFonts w:cs="Arial"/>
          <w:szCs w:val="24"/>
        </w:rPr>
        <w:t>.</w:t>
      </w:r>
    </w:p>
    <w:p w14:paraId="4ED76C3F" w14:textId="0E165317" w:rsidR="00976382" w:rsidRPr="00AE250C" w:rsidRDefault="00976382" w:rsidP="00976382">
      <w:pPr>
        <w:spacing w:after="0" w:line="240" w:lineRule="auto"/>
        <w:rPr>
          <w:rFonts w:cs="Arial"/>
          <w:szCs w:val="24"/>
        </w:rPr>
      </w:pPr>
      <w:r w:rsidRPr="00AE250C">
        <w:rPr>
          <w:rFonts w:eastAsiaTheme="minorEastAsia" w:cs="Arial"/>
          <w:szCs w:val="24"/>
        </w:rPr>
        <w:t xml:space="preserve">- </w:t>
      </w:r>
      <w:r w:rsidRPr="00AE250C">
        <w:rPr>
          <w:rFonts w:eastAsia="Times New Roman" w:cs="Arial"/>
          <w:szCs w:val="24"/>
        </w:rPr>
        <w:t>The Elephant &amp; Piggie Party was a big success, and staff from all departments played a part in that success! Nearly 270 people attended. Rick and Lauren did a great job as Elephant &amp; Piggie in those awkward, hot costumes, and Rhonda was a pro as Violet, as always. Tony shared a picture.</w:t>
      </w:r>
    </w:p>
    <w:p w14:paraId="39608D8C" w14:textId="77777777" w:rsidR="00976382" w:rsidRPr="00AE250C" w:rsidRDefault="00976382" w:rsidP="00976382">
      <w:pPr>
        <w:spacing w:after="0" w:line="240" w:lineRule="auto"/>
        <w:rPr>
          <w:rFonts w:eastAsia="Times New Roman" w:cs="Arial"/>
          <w:szCs w:val="24"/>
        </w:rPr>
      </w:pPr>
    </w:p>
    <w:p w14:paraId="0D09B915" w14:textId="42106B78" w:rsidR="001E4CF8" w:rsidRPr="00AE250C" w:rsidRDefault="009B2B20" w:rsidP="00392C26">
      <w:pPr>
        <w:spacing w:after="0" w:line="240" w:lineRule="auto"/>
        <w:rPr>
          <w:rFonts w:cs="Arial"/>
          <w:szCs w:val="24"/>
          <w:u w:val="single"/>
        </w:rPr>
      </w:pPr>
      <w:r w:rsidRPr="00AE250C">
        <w:rPr>
          <w:rFonts w:cs="Arial"/>
          <w:szCs w:val="24"/>
          <w:u w:val="single"/>
        </w:rPr>
        <w:t>Community Engagement Report</w:t>
      </w:r>
    </w:p>
    <w:p w14:paraId="7B4178DF" w14:textId="02FC3DBA" w:rsidR="00392C26" w:rsidRPr="00AE250C" w:rsidRDefault="00392C26" w:rsidP="00392C26">
      <w:pPr>
        <w:spacing w:after="0" w:line="240" w:lineRule="auto"/>
        <w:rPr>
          <w:rFonts w:cs="Arial"/>
          <w:szCs w:val="24"/>
          <w:u w:val="single"/>
        </w:rPr>
      </w:pPr>
    </w:p>
    <w:p w14:paraId="218D4B34" w14:textId="77777777" w:rsidR="00976382" w:rsidRPr="00AE250C" w:rsidRDefault="00976382" w:rsidP="00976382">
      <w:pPr>
        <w:rPr>
          <w:rFonts w:cs="Arial"/>
        </w:rPr>
      </w:pPr>
      <w:r w:rsidRPr="00AE250C">
        <w:rPr>
          <w:rFonts w:cs="Arial"/>
        </w:rPr>
        <w:t>Library Stats:</w:t>
      </w:r>
    </w:p>
    <w:p w14:paraId="448ADF75" w14:textId="307E8AE4" w:rsidR="00976382" w:rsidRPr="00AE250C" w:rsidRDefault="00976382" w:rsidP="00976382">
      <w:pPr>
        <w:rPr>
          <w:rFonts w:cs="Arial"/>
        </w:rPr>
      </w:pPr>
      <w:r w:rsidRPr="00AE250C">
        <w:rPr>
          <w:rFonts w:cs="Arial"/>
        </w:rPr>
        <w:t>Social Media:</w:t>
      </w:r>
    </w:p>
    <w:tbl>
      <w:tblPr>
        <w:tblStyle w:val="TableGrid"/>
        <w:tblW w:w="0" w:type="auto"/>
        <w:tblInd w:w="0" w:type="dxa"/>
        <w:tblLook w:val="04A0" w:firstRow="1" w:lastRow="0" w:firstColumn="1" w:lastColumn="0" w:noHBand="0" w:noVBand="1"/>
      </w:tblPr>
      <w:tblGrid>
        <w:gridCol w:w="1322"/>
        <w:gridCol w:w="1176"/>
        <w:gridCol w:w="1194"/>
        <w:gridCol w:w="1764"/>
        <w:gridCol w:w="1564"/>
      </w:tblGrid>
      <w:tr w:rsidR="00AE250C" w:rsidRPr="00AE250C" w14:paraId="22F36CB5" w14:textId="77777777" w:rsidTr="003F6343">
        <w:tc>
          <w:tcPr>
            <w:tcW w:w="1322" w:type="dxa"/>
            <w:tcBorders>
              <w:top w:val="single" w:sz="4" w:space="0" w:color="auto"/>
              <w:left w:val="single" w:sz="4" w:space="0" w:color="auto"/>
              <w:bottom w:val="single" w:sz="4" w:space="0" w:color="auto"/>
              <w:right w:val="single" w:sz="4" w:space="0" w:color="auto"/>
            </w:tcBorders>
            <w:hideMark/>
          </w:tcPr>
          <w:p w14:paraId="1EAB75FB" w14:textId="77777777" w:rsidR="00976382" w:rsidRPr="00AE250C" w:rsidRDefault="00976382" w:rsidP="003F6343">
            <w:r w:rsidRPr="00AE250C">
              <w:lastRenderedPageBreak/>
              <w:t>Platform</w:t>
            </w:r>
          </w:p>
        </w:tc>
        <w:tc>
          <w:tcPr>
            <w:tcW w:w="1176" w:type="dxa"/>
            <w:tcBorders>
              <w:top w:val="single" w:sz="4" w:space="0" w:color="auto"/>
              <w:left w:val="single" w:sz="4" w:space="0" w:color="auto"/>
              <w:bottom w:val="single" w:sz="4" w:space="0" w:color="auto"/>
              <w:right w:val="single" w:sz="4" w:space="0" w:color="auto"/>
            </w:tcBorders>
            <w:hideMark/>
          </w:tcPr>
          <w:p w14:paraId="32D9D5EE" w14:textId="77777777" w:rsidR="00976382" w:rsidRPr="00AE250C" w:rsidRDefault="00976382" w:rsidP="003F6343">
            <w:r w:rsidRPr="00AE250C">
              <w:t>Date</w:t>
            </w:r>
          </w:p>
        </w:tc>
        <w:tc>
          <w:tcPr>
            <w:tcW w:w="1194" w:type="dxa"/>
            <w:tcBorders>
              <w:top w:val="single" w:sz="4" w:space="0" w:color="auto"/>
              <w:left w:val="single" w:sz="4" w:space="0" w:color="auto"/>
              <w:bottom w:val="single" w:sz="4" w:space="0" w:color="auto"/>
              <w:right w:val="single" w:sz="4" w:space="0" w:color="auto"/>
            </w:tcBorders>
            <w:hideMark/>
          </w:tcPr>
          <w:p w14:paraId="69F0EAB1" w14:textId="77777777" w:rsidR="00976382" w:rsidRPr="00AE250C" w:rsidRDefault="00976382" w:rsidP="003F6343">
            <w:r w:rsidRPr="00AE250C">
              <w:t># of posts</w:t>
            </w:r>
          </w:p>
        </w:tc>
        <w:tc>
          <w:tcPr>
            <w:tcW w:w="1764" w:type="dxa"/>
            <w:tcBorders>
              <w:top w:val="single" w:sz="4" w:space="0" w:color="auto"/>
              <w:left w:val="single" w:sz="4" w:space="0" w:color="auto"/>
              <w:bottom w:val="single" w:sz="4" w:space="0" w:color="auto"/>
              <w:right w:val="single" w:sz="4" w:space="0" w:color="auto"/>
            </w:tcBorders>
            <w:hideMark/>
          </w:tcPr>
          <w:p w14:paraId="5A688355" w14:textId="77777777" w:rsidR="00976382" w:rsidRPr="00AE250C" w:rsidRDefault="00976382" w:rsidP="003F6343">
            <w:r w:rsidRPr="00AE250C">
              <w:t>Total followers/page likes</w:t>
            </w:r>
          </w:p>
        </w:tc>
        <w:tc>
          <w:tcPr>
            <w:tcW w:w="1564" w:type="dxa"/>
            <w:tcBorders>
              <w:top w:val="single" w:sz="4" w:space="0" w:color="auto"/>
              <w:left w:val="single" w:sz="4" w:space="0" w:color="auto"/>
              <w:bottom w:val="single" w:sz="4" w:space="0" w:color="auto"/>
              <w:right w:val="single" w:sz="4" w:space="0" w:color="auto"/>
            </w:tcBorders>
            <w:hideMark/>
          </w:tcPr>
          <w:p w14:paraId="76833775" w14:textId="77777777" w:rsidR="00976382" w:rsidRPr="00AE250C" w:rsidRDefault="00976382" w:rsidP="003F6343">
            <w:r w:rsidRPr="00AE250C">
              <w:t>New likes</w:t>
            </w:r>
            <w:r w:rsidRPr="00AE250C">
              <w:br/>
              <w:t>/retweet</w:t>
            </w:r>
            <w:r w:rsidRPr="00AE250C">
              <w:br/>
              <w:t>/impressions</w:t>
            </w:r>
          </w:p>
        </w:tc>
      </w:tr>
      <w:tr w:rsidR="00AE250C" w:rsidRPr="00AE250C" w14:paraId="065D25FD" w14:textId="77777777" w:rsidTr="003F6343">
        <w:tc>
          <w:tcPr>
            <w:tcW w:w="1322" w:type="dxa"/>
            <w:tcBorders>
              <w:top w:val="single" w:sz="4" w:space="0" w:color="auto"/>
              <w:left w:val="single" w:sz="4" w:space="0" w:color="auto"/>
              <w:bottom w:val="single" w:sz="4" w:space="0" w:color="auto"/>
              <w:right w:val="single" w:sz="4" w:space="0" w:color="auto"/>
            </w:tcBorders>
            <w:hideMark/>
          </w:tcPr>
          <w:p w14:paraId="6F9E1020" w14:textId="77777777" w:rsidR="00976382" w:rsidRPr="00AE250C" w:rsidRDefault="00976382" w:rsidP="003F6343">
            <w:r w:rsidRPr="00AE250C">
              <w:t>Facebook</w:t>
            </w:r>
          </w:p>
        </w:tc>
        <w:tc>
          <w:tcPr>
            <w:tcW w:w="1176" w:type="dxa"/>
            <w:tcBorders>
              <w:top w:val="single" w:sz="4" w:space="0" w:color="auto"/>
              <w:left w:val="single" w:sz="4" w:space="0" w:color="auto"/>
              <w:bottom w:val="single" w:sz="4" w:space="0" w:color="auto"/>
              <w:right w:val="single" w:sz="4" w:space="0" w:color="auto"/>
            </w:tcBorders>
            <w:hideMark/>
          </w:tcPr>
          <w:p w14:paraId="1DDD9A8E" w14:textId="77777777" w:rsidR="00976382" w:rsidRPr="00AE250C" w:rsidRDefault="00976382" w:rsidP="003F6343">
            <w:r w:rsidRPr="00AE250C">
              <w:t>21 Dec</w:t>
            </w:r>
          </w:p>
        </w:tc>
        <w:tc>
          <w:tcPr>
            <w:tcW w:w="1194" w:type="dxa"/>
            <w:tcBorders>
              <w:top w:val="single" w:sz="4" w:space="0" w:color="auto"/>
              <w:left w:val="single" w:sz="4" w:space="0" w:color="auto"/>
              <w:bottom w:val="single" w:sz="4" w:space="0" w:color="auto"/>
              <w:right w:val="single" w:sz="4" w:space="0" w:color="auto"/>
            </w:tcBorders>
            <w:hideMark/>
          </w:tcPr>
          <w:p w14:paraId="597F0809" w14:textId="77777777" w:rsidR="00976382" w:rsidRPr="00AE250C" w:rsidRDefault="00976382" w:rsidP="003F6343">
            <w:r w:rsidRPr="00AE250C">
              <w:t>44</w:t>
            </w:r>
          </w:p>
        </w:tc>
        <w:tc>
          <w:tcPr>
            <w:tcW w:w="1764" w:type="dxa"/>
            <w:tcBorders>
              <w:top w:val="single" w:sz="4" w:space="0" w:color="auto"/>
              <w:left w:val="single" w:sz="4" w:space="0" w:color="auto"/>
              <w:bottom w:val="single" w:sz="4" w:space="0" w:color="auto"/>
              <w:right w:val="single" w:sz="4" w:space="0" w:color="auto"/>
            </w:tcBorders>
            <w:hideMark/>
          </w:tcPr>
          <w:p w14:paraId="796421ED" w14:textId="77777777" w:rsidR="00976382" w:rsidRPr="00AE250C" w:rsidRDefault="00976382" w:rsidP="003F6343">
            <w:r w:rsidRPr="00AE250C">
              <w:t>3387</w:t>
            </w:r>
          </w:p>
        </w:tc>
        <w:tc>
          <w:tcPr>
            <w:tcW w:w="1564" w:type="dxa"/>
            <w:tcBorders>
              <w:top w:val="single" w:sz="4" w:space="0" w:color="auto"/>
              <w:left w:val="single" w:sz="4" w:space="0" w:color="auto"/>
              <w:bottom w:val="single" w:sz="4" w:space="0" w:color="auto"/>
              <w:right w:val="single" w:sz="4" w:space="0" w:color="auto"/>
            </w:tcBorders>
            <w:hideMark/>
          </w:tcPr>
          <w:p w14:paraId="11766714" w14:textId="77777777" w:rsidR="00976382" w:rsidRPr="00AE250C" w:rsidRDefault="00976382" w:rsidP="003F6343">
            <w:r w:rsidRPr="00AE250C">
              <w:t>73</w:t>
            </w:r>
          </w:p>
        </w:tc>
      </w:tr>
      <w:tr w:rsidR="00AE250C" w:rsidRPr="00AE250C" w14:paraId="31B5E0CB" w14:textId="77777777" w:rsidTr="003F6343">
        <w:tc>
          <w:tcPr>
            <w:tcW w:w="1322" w:type="dxa"/>
            <w:tcBorders>
              <w:top w:val="single" w:sz="4" w:space="0" w:color="auto"/>
              <w:left w:val="single" w:sz="4" w:space="0" w:color="auto"/>
              <w:bottom w:val="single" w:sz="4" w:space="0" w:color="auto"/>
              <w:right w:val="single" w:sz="4" w:space="0" w:color="auto"/>
            </w:tcBorders>
          </w:tcPr>
          <w:p w14:paraId="3E870578"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hideMark/>
          </w:tcPr>
          <w:p w14:paraId="5CE9AD06" w14:textId="77777777" w:rsidR="00976382" w:rsidRPr="00AE250C" w:rsidRDefault="00976382" w:rsidP="003F6343">
            <w:r w:rsidRPr="00AE250C">
              <w:t>22 Jan</w:t>
            </w:r>
          </w:p>
        </w:tc>
        <w:tc>
          <w:tcPr>
            <w:tcW w:w="1194" w:type="dxa"/>
            <w:tcBorders>
              <w:top w:val="single" w:sz="4" w:space="0" w:color="auto"/>
              <w:left w:val="single" w:sz="4" w:space="0" w:color="auto"/>
              <w:bottom w:val="single" w:sz="4" w:space="0" w:color="auto"/>
              <w:right w:val="single" w:sz="4" w:space="0" w:color="auto"/>
            </w:tcBorders>
            <w:hideMark/>
          </w:tcPr>
          <w:p w14:paraId="0B9FB69E" w14:textId="77777777" w:rsidR="00976382" w:rsidRPr="00AE250C" w:rsidRDefault="00976382" w:rsidP="003F6343">
            <w:r w:rsidRPr="00AE250C">
              <w:t>37</w:t>
            </w:r>
          </w:p>
        </w:tc>
        <w:tc>
          <w:tcPr>
            <w:tcW w:w="1764" w:type="dxa"/>
            <w:tcBorders>
              <w:top w:val="single" w:sz="4" w:space="0" w:color="auto"/>
              <w:left w:val="single" w:sz="4" w:space="0" w:color="auto"/>
              <w:bottom w:val="single" w:sz="4" w:space="0" w:color="auto"/>
              <w:right w:val="single" w:sz="4" w:space="0" w:color="auto"/>
            </w:tcBorders>
            <w:hideMark/>
          </w:tcPr>
          <w:p w14:paraId="092D9368" w14:textId="77777777" w:rsidR="00976382" w:rsidRPr="00AE250C" w:rsidRDefault="00976382" w:rsidP="003F6343">
            <w:r w:rsidRPr="00AE250C">
              <w:t>3477</w:t>
            </w:r>
          </w:p>
        </w:tc>
        <w:tc>
          <w:tcPr>
            <w:tcW w:w="1564" w:type="dxa"/>
            <w:tcBorders>
              <w:top w:val="single" w:sz="4" w:space="0" w:color="auto"/>
              <w:left w:val="single" w:sz="4" w:space="0" w:color="auto"/>
              <w:bottom w:val="single" w:sz="4" w:space="0" w:color="auto"/>
              <w:right w:val="single" w:sz="4" w:space="0" w:color="auto"/>
            </w:tcBorders>
            <w:hideMark/>
          </w:tcPr>
          <w:p w14:paraId="347CC59D" w14:textId="77777777" w:rsidR="00976382" w:rsidRPr="00AE250C" w:rsidRDefault="00976382" w:rsidP="003F6343">
            <w:r w:rsidRPr="00AE250C">
              <w:t>94</w:t>
            </w:r>
          </w:p>
        </w:tc>
      </w:tr>
      <w:tr w:rsidR="00AE250C" w:rsidRPr="00AE250C" w14:paraId="660283E7" w14:textId="77777777" w:rsidTr="003F6343">
        <w:tc>
          <w:tcPr>
            <w:tcW w:w="1322" w:type="dxa"/>
            <w:tcBorders>
              <w:top w:val="single" w:sz="4" w:space="0" w:color="auto"/>
              <w:left w:val="single" w:sz="4" w:space="0" w:color="auto"/>
              <w:bottom w:val="single" w:sz="4" w:space="0" w:color="auto"/>
              <w:right w:val="single" w:sz="4" w:space="0" w:color="auto"/>
            </w:tcBorders>
          </w:tcPr>
          <w:p w14:paraId="297D8D89"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tcPr>
          <w:p w14:paraId="50AB86AD" w14:textId="77777777" w:rsidR="00976382" w:rsidRPr="00AE250C" w:rsidRDefault="00976382" w:rsidP="003F6343">
            <w:r w:rsidRPr="00AE250C">
              <w:t>22 Feb</w:t>
            </w:r>
          </w:p>
        </w:tc>
        <w:tc>
          <w:tcPr>
            <w:tcW w:w="1194" w:type="dxa"/>
            <w:tcBorders>
              <w:top w:val="single" w:sz="4" w:space="0" w:color="auto"/>
              <w:left w:val="single" w:sz="4" w:space="0" w:color="auto"/>
              <w:bottom w:val="single" w:sz="4" w:space="0" w:color="auto"/>
              <w:right w:val="single" w:sz="4" w:space="0" w:color="auto"/>
            </w:tcBorders>
          </w:tcPr>
          <w:p w14:paraId="5F5A86BE" w14:textId="77777777" w:rsidR="00976382" w:rsidRPr="00AE250C" w:rsidRDefault="00976382" w:rsidP="003F6343">
            <w:r w:rsidRPr="00AE250C">
              <w:t>40</w:t>
            </w:r>
          </w:p>
        </w:tc>
        <w:tc>
          <w:tcPr>
            <w:tcW w:w="1764" w:type="dxa"/>
            <w:tcBorders>
              <w:top w:val="single" w:sz="4" w:space="0" w:color="auto"/>
              <w:left w:val="single" w:sz="4" w:space="0" w:color="auto"/>
              <w:bottom w:val="single" w:sz="4" w:space="0" w:color="auto"/>
              <w:right w:val="single" w:sz="4" w:space="0" w:color="auto"/>
            </w:tcBorders>
          </w:tcPr>
          <w:p w14:paraId="2EF01671" w14:textId="77777777" w:rsidR="00976382" w:rsidRPr="00AE250C" w:rsidRDefault="00976382" w:rsidP="003F6343">
            <w:r w:rsidRPr="00AE250C">
              <w:t>3481</w:t>
            </w:r>
          </w:p>
        </w:tc>
        <w:tc>
          <w:tcPr>
            <w:tcW w:w="1564" w:type="dxa"/>
            <w:tcBorders>
              <w:top w:val="single" w:sz="4" w:space="0" w:color="auto"/>
              <w:left w:val="single" w:sz="4" w:space="0" w:color="auto"/>
              <w:bottom w:val="single" w:sz="4" w:space="0" w:color="auto"/>
              <w:right w:val="single" w:sz="4" w:space="0" w:color="auto"/>
            </w:tcBorders>
          </w:tcPr>
          <w:p w14:paraId="4B99CAB6" w14:textId="77777777" w:rsidR="00976382" w:rsidRPr="00AE250C" w:rsidRDefault="00976382" w:rsidP="003F6343">
            <w:r w:rsidRPr="00AE250C">
              <w:t>18</w:t>
            </w:r>
          </w:p>
        </w:tc>
      </w:tr>
      <w:tr w:rsidR="00AE250C" w:rsidRPr="00AE250C" w14:paraId="6C0D4D2F" w14:textId="77777777" w:rsidTr="003F6343">
        <w:tc>
          <w:tcPr>
            <w:tcW w:w="1322" w:type="dxa"/>
            <w:tcBorders>
              <w:top w:val="single" w:sz="4" w:space="0" w:color="auto"/>
              <w:left w:val="single" w:sz="4" w:space="0" w:color="auto"/>
              <w:bottom w:val="single" w:sz="4" w:space="0" w:color="auto"/>
              <w:right w:val="single" w:sz="4" w:space="0" w:color="auto"/>
            </w:tcBorders>
          </w:tcPr>
          <w:p w14:paraId="098B2251"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tcPr>
          <w:p w14:paraId="39B03865" w14:textId="77777777" w:rsidR="00976382" w:rsidRPr="00AE250C" w:rsidRDefault="00976382" w:rsidP="003F6343">
            <w:r w:rsidRPr="00AE250C">
              <w:t>18 Mar</w:t>
            </w:r>
          </w:p>
        </w:tc>
        <w:tc>
          <w:tcPr>
            <w:tcW w:w="1194" w:type="dxa"/>
            <w:tcBorders>
              <w:top w:val="single" w:sz="4" w:space="0" w:color="auto"/>
              <w:left w:val="single" w:sz="4" w:space="0" w:color="auto"/>
              <w:bottom w:val="single" w:sz="4" w:space="0" w:color="auto"/>
              <w:right w:val="single" w:sz="4" w:space="0" w:color="auto"/>
            </w:tcBorders>
          </w:tcPr>
          <w:p w14:paraId="387052A8" w14:textId="77777777" w:rsidR="00976382" w:rsidRPr="00AE250C" w:rsidRDefault="00976382" w:rsidP="003F6343">
            <w:r w:rsidRPr="00AE250C">
              <w:t>32</w:t>
            </w:r>
          </w:p>
        </w:tc>
        <w:tc>
          <w:tcPr>
            <w:tcW w:w="1764" w:type="dxa"/>
            <w:tcBorders>
              <w:top w:val="single" w:sz="4" w:space="0" w:color="auto"/>
              <w:left w:val="single" w:sz="4" w:space="0" w:color="auto"/>
              <w:bottom w:val="single" w:sz="4" w:space="0" w:color="auto"/>
              <w:right w:val="single" w:sz="4" w:space="0" w:color="auto"/>
            </w:tcBorders>
          </w:tcPr>
          <w:p w14:paraId="481FDA50" w14:textId="77777777" w:rsidR="00976382" w:rsidRPr="00AE250C" w:rsidRDefault="00976382" w:rsidP="003F6343">
            <w:r w:rsidRPr="00AE250C">
              <w:t>3558</w:t>
            </w:r>
          </w:p>
        </w:tc>
        <w:tc>
          <w:tcPr>
            <w:tcW w:w="1564" w:type="dxa"/>
            <w:tcBorders>
              <w:top w:val="single" w:sz="4" w:space="0" w:color="auto"/>
              <w:left w:val="single" w:sz="4" w:space="0" w:color="auto"/>
              <w:bottom w:val="single" w:sz="4" w:space="0" w:color="auto"/>
              <w:right w:val="single" w:sz="4" w:space="0" w:color="auto"/>
            </w:tcBorders>
          </w:tcPr>
          <w:p w14:paraId="0906FC64" w14:textId="77777777" w:rsidR="00976382" w:rsidRPr="00AE250C" w:rsidRDefault="00976382" w:rsidP="003F6343">
            <w:r w:rsidRPr="00AE250C">
              <w:t>72</w:t>
            </w:r>
          </w:p>
        </w:tc>
      </w:tr>
      <w:tr w:rsidR="00AE250C" w:rsidRPr="00AE250C" w14:paraId="4BCB11EF" w14:textId="77777777" w:rsidTr="003F6343">
        <w:tc>
          <w:tcPr>
            <w:tcW w:w="1322" w:type="dxa"/>
            <w:tcBorders>
              <w:top w:val="single" w:sz="4" w:space="0" w:color="auto"/>
              <w:left w:val="single" w:sz="4" w:space="0" w:color="auto"/>
              <w:bottom w:val="single" w:sz="4" w:space="0" w:color="auto"/>
              <w:right w:val="single" w:sz="4" w:space="0" w:color="auto"/>
            </w:tcBorders>
            <w:hideMark/>
          </w:tcPr>
          <w:p w14:paraId="55570181" w14:textId="77777777" w:rsidR="00976382" w:rsidRPr="00AE250C" w:rsidRDefault="00976382" w:rsidP="003F6343">
            <w:r w:rsidRPr="00AE250C">
              <w:t>Instagram</w:t>
            </w:r>
          </w:p>
        </w:tc>
        <w:tc>
          <w:tcPr>
            <w:tcW w:w="1176" w:type="dxa"/>
            <w:tcBorders>
              <w:top w:val="single" w:sz="4" w:space="0" w:color="auto"/>
              <w:left w:val="single" w:sz="4" w:space="0" w:color="auto"/>
              <w:bottom w:val="single" w:sz="4" w:space="0" w:color="auto"/>
              <w:right w:val="single" w:sz="4" w:space="0" w:color="auto"/>
            </w:tcBorders>
            <w:hideMark/>
          </w:tcPr>
          <w:p w14:paraId="05E18E67" w14:textId="77777777" w:rsidR="00976382" w:rsidRPr="00AE250C" w:rsidRDefault="00976382" w:rsidP="003F6343">
            <w:r w:rsidRPr="00AE250C">
              <w:t>21 Dec</w:t>
            </w:r>
          </w:p>
        </w:tc>
        <w:tc>
          <w:tcPr>
            <w:tcW w:w="1194" w:type="dxa"/>
            <w:tcBorders>
              <w:top w:val="single" w:sz="4" w:space="0" w:color="auto"/>
              <w:left w:val="single" w:sz="4" w:space="0" w:color="auto"/>
              <w:bottom w:val="single" w:sz="4" w:space="0" w:color="auto"/>
              <w:right w:val="single" w:sz="4" w:space="0" w:color="auto"/>
            </w:tcBorders>
            <w:hideMark/>
          </w:tcPr>
          <w:p w14:paraId="3920C568" w14:textId="77777777" w:rsidR="00976382" w:rsidRPr="00AE250C" w:rsidRDefault="00976382" w:rsidP="003F6343">
            <w:r w:rsidRPr="00AE250C">
              <w:t>40</w:t>
            </w:r>
          </w:p>
        </w:tc>
        <w:tc>
          <w:tcPr>
            <w:tcW w:w="1764" w:type="dxa"/>
            <w:tcBorders>
              <w:top w:val="single" w:sz="4" w:space="0" w:color="auto"/>
              <w:left w:val="single" w:sz="4" w:space="0" w:color="auto"/>
              <w:bottom w:val="single" w:sz="4" w:space="0" w:color="auto"/>
              <w:right w:val="single" w:sz="4" w:space="0" w:color="auto"/>
            </w:tcBorders>
            <w:hideMark/>
          </w:tcPr>
          <w:p w14:paraId="39420544" w14:textId="77777777" w:rsidR="00976382" w:rsidRPr="00AE250C" w:rsidRDefault="00976382" w:rsidP="003F6343">
            <w:r w:rsidRPr="00AE250C">
              <w:t>1020</w:t>
            </w:r>
          </w:p>
        </w:tc>
        <w:tc>
          <w:tcPr>
            <w:tcW w:w="1564" w:type="dxa"/>
            <w:tcBorders>
              <w:top w:val="single" w:sz="4" w:space="0" w:color="auto"/>
              <w:left w:val="single" w:sz="4" w:space="0" w:color="auto"/>
              <w:bottom w:val="single" w:sz="4" w:space="0" w:color="auto"/>
              <w:right w:val="single" w:sz="4" w:space="0" w:color="auto"/>
            </w:tcBorders>
            <w:hideMark/>
          </w:tcPr>
          <w:p w14:paraId="34D0DD6B" w14:textId="77777777" w:rsidR="00976382" w:rsidRPr="00AE250C" w:rsidRDefault="00976382" w:rsidP="003F6343">
            <w:r w:rsidRPr="00AE250C">
              <w:t>17</w:t>
            </w:r>
          </w:p>
        </w:tc>
      </w:tr>
      <w:tr w:rsidR="00AE250C" w:rsidRPr="00AE250C" w14:paraId="7FD9F7E2" w14:textId="77777777" w:rsidTr="003F6343">
        <w:tc>
          <w:tcPr>
            <w:tcW w:w="1322" w:type="dxa"/>
            <w:tcBorders>
              <w:top w:val="single" w:sz="4" w:space="0" w:color="auto"/>
              <w:left w:val="single" w:sz="4" w:space="0" w:color="auto"/>
              <w:bottom w:val="single" w:sz="4" w:space="0" w:color="auto"/>
              <w:right w:val="single" w:sz="4" w:space="0" w:color="auto"/>
            </w:tcBorders>
          </w:tcPr>
          <w:p w14:paraId="487BE347"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hideMark/>
          </w:tcPr>
          <w:p w14:paraId="53CAF262" w14:textId="77777777" w:rsidR="00976382" w:rsidRPr="00AE250C" w:rsidRDefault="00976382" w:rsidP="003F6343">
            <w:r w:rsidRPr="00AE250C">
              <w:t>22 Jan</w:t>
            </w:r>
          </w:p>
        </w:tc>
        <w:tc>
          <w:tcPr>
            <w:tcW w:w="1194" w:type="dxa"/>
            <w:tcBorders>
              <w:top w:val="single" w:sz="4" w:space="0" w:color="auto"/>
              <w:left w:val="single" w:sz="4" w:space="0" w:color="auto"/>
              <w:bottom w:val="single" w:sz="4" w:space="0" w:color="auto"/>
              <w:right w:val="single" w:sz="4" w:space="0" w:color="auto"/>
            </w:tcBorders>
            <w:hideMark/>
          </w:tcPr>
          <w:p w14:paraId="2BC18068" w14:textId="77777777" w:rsidR="00976382" w:rsidRPr="00AE250C" w:rsidRDefault="00976382" w:rsidP="003F6343">
            <w:r w:rsidRPr="00AE250C">
              <w:t>34</w:t>
            </w:r>
          </w:p>
        </w:tc>
        <w:tc>
          <w:tcPr>
            <w:tcW w:w="1764" w:type="dxa"/>
            <w:tcBorders>
              <w:top w:val="single" w:sz="4" w:space="0" w:color="auto"/>
              <w:left w:val="single" w:sz="4" w:space="0" w:color="auto"/>
              <w:bottom w:val="single" w:sz="4" w:space="0" w:color="auto"/>
              <w:right w:val="single" w:sz="4" w:space="0" w:color="auto"/>
            </w:tcBorders>
            <w:hideMark/>
          </w:tcPr>
          <w:p w14:paraId="3967D15A" w14:textId="77777777" w:rsidR="00976382" w:rsidRPr="00AE250C" w:rsidRDefault="00976382" w:rsidP="003F6343">
            <w:r w:rsidRPr="00AE250C">
              <w:t>1040</w:t>
            </w:r>
          </w:p>
        </w:tc>
        <w:tc>
          <w:tcPr>
            <w:tcW w:w="1564" w:type="dxa"/>
            <w:tcBorders>
              <w:top w:val="single" w:sz="4" w:space="0" w:color="auto"/>
              <w:left w:val="single" w:sz="4" w:space="0" w:color="auto"/>
              <w:bottom w:val="single" w:sz="4" w:space="0" w:color="auto"/>
              <w:right w:val="single" w:sz="4" w:space="0" w:color="auto"/>
            </w:tcBorders>
            <w:hideMark/>
          </w:tcPr>
          <w:p w14:paraId="5ED72CAE" w14:textId="77777777" w:rsidR="00976382" w:rsidRPr="00AE250C" w:rsidRDefault="00976382" w:rsidP="003F6343">
            <w:r w:rsidRPr="00AE250C">
              <w:t>29</w:t>
            </w:r>
          </w:p>
        </w:tc>
      </w:tr>
      <w:tr w:rsidR="00AE250C" w:rsidRPr="00AE250C" w14:paraId="5742F919" w14:textId="77777777" w:rsidTr="003F6343">
        <w:tc>
          <w:tcPr>
            <w:tcW w:w="1322" w:type="dxa"/>
            <w:tcBorders>
              <w:top w:val="single" w:sz="4" w:space="0" w:color="auto"/>
              <w:left w:val="single" w:sz="4" w:space="0" w:color="auto"/>
              <w:bottom w:val="single" w:sz="4" w:space="0" w:color="auto"/>
              <w:right w:val="single" w:sz="4" w:space="0" w:color="auto"/>
            </w:tcBorders>
          </w:tcPr>
          <w:p w14:paraId="68078FC9"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tcPr>
          <w:p w14:paraId="05240770" w14:textId="77777777" w:rsidR="00976382" w:rsidRPr="00AE250C" w:rsidRDefault="00976382" w:rsidP="003F6343">
            <w:r w:rsidRPr="00AE250C">
              <w:t>22 Feb</w:t>
            </w:r>
          </w:p>
        </w:tc>
        <w:tc>
          <w:tcPr>
            <w:tcW w:w="1194" w:type="dxa"/>
            <w:tcBorders>
              <w:top w:val="single" w:sz="4" w:space="0" w:color="auto"/>
              <w:left w:val="single" w:sz="4" w:space="0" w:color="auto"/>
              <w:bottom w:val="single" w:sz="4" w:space="0" w:color="auto"/>
              <w:right w:val="single" w:sz="4" w:space="0" w:color="auto"/>
            </w:tcBorders>
          </w:tcPr>
          <w:p w14:paraId="523DF900" w14:textId="77777777" w:rsidR="00976382" w:rsidRPr="00AE250C" w:rsidRDefault="00976382" w:rsidP="003F6343">
            <w:r w:rsidRPr="00AE250C">
              <w:t>30</w:t>
            </w:r>
          </w:p>
        </w:tc>
        <w:tc>
          <w:tcPr>
            <w:tcW w:w="1764" w:type="dxa"/>
            <w:tcBorders>
              <w:top w:val="single" w:sz="4" w:space="0" w:color="auto"/>
              <w:left w:val="single" w:sz="4" w:space="0" w:color="auto"/>
              <w:bottom w:val="single" w:sz="4" w:space="0" w:color="auto"/>
              <w:right w:val="single" w:sz="4" w:space="0" w:color="auto"/>
            </w:tcBorders>
          </w:tcPr>
          <w:p w14:paraId="2E866060" w14:textId="77777777" w:rsidR="00976382" w:rsidRPr="00AE250C" w:rsidRDefault="00976382" w:rsidP="003F6343">
            <w:r w:rsidRPr="00AE250C">
              <w:t>1052</w:t>
            </w:r>
          </w:p>
        </w:tc>
        <w:tc>
          <w:tcPr>
            <w:tcW w:w="1564" w:type="dxa"/>
            <w:tcBorders>
              <w:top w:val="single" w:sz="4" w:space="0" w:color="auto"/>
              <w:left w:val="single" w:sz="4" w:space="0" w:color="auto"/>
              <w:bottom w:val="single" w:sz="4" w:space="0" w:color="auto"/>
              <w:right w:val="single" w:sz="4" w:space="0" w:color="auto"/>
            </w:tcBorders>
          </w:tcPr>
          <w:p w14:paraId="742C0183" w14:textId="77777777" w:rsidR="00976382" w:rsidRPr="00AE250C" w:rsidRDefault="00976382" w:rsidP="003F6343">
            <w:r w:rsidRPr="00AE250C">
              <w:t>22</w:t>
            </w:r>
          </w:p>
        </w:tc>
      </w:tr>
      <w:tr w:rsidR="00AE250C" w:rsidRPr="00AE250C" w14:paraId="0217113E" w14:textId="77777777" w:rsidTr="003F6343">
        <w:tc>
          <w:tcPr>
            <w:tcW w:w="1322" w:type="dxa"/>
            <w:tcBorders>
              <w:top w:val="single" w:sz="4" w:space="0" w:color="auto"/>
              <w:left w:val="single" w:sz="4" w:space="0" w:color="auto"/>
              <w:bottom w:val="single" w:sz="4" w:space="0" w:color="auto"/>
              <w:right w:val="single" w:sz="4" w:space="0" w:color="auto"/>
            </w:tcBorders>
          </w:tcPr>
          <w:p w14:paraId="3F5B0D52"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tcPr>
          <w:p w14:paraId="231AE971" w14:textId="77777777" w:rsidR="00976382" w:rsidRPr="00AE250C" w:rsidRDefault="00976382" w:rsidP="003F6343">
            <w:r w:rsidRPr="00AE250C">
              <w:t>18 Mar</w:t>
            </w:r>
          </w:p>
        </w:tc>
        <w:tc>
          <w:tcPr>
            <w:tcW w:w="1194" w:type="dxa"/>
            <w:tcBorders>
              <w:top w:val="single" w:sz="4" w:space="0" w:color="auto"/>
              <w:left w:val="single" w:sz="4" w:space="0" w:color="auto"/>
              <w:bottom w:val="single" w:sz="4" w:space="0" w:color="auto"/>
              <w:right w:val="single" w:sz="4" w:space="0" w:color="auto"/>
            </w:tcBorders>
          </w:tcPr>
          <w:p w14:paraId="5A7A680B" w14:textId="77777777" w:rsidR="00976382" w:rsidRPr="00AE250C" w:rsidRDefault="00976382" w:rsidP="003F6343">
            <w:r w:rsidRPr="00AE250C">
              <w:t>19</w:t>
            </w:r>
          </w:p>
        </w:tc>
        <w:tc>
          <w:tcPr>
            <w:tcW w:w="1764" w:type="dxa"/>
            <w:tcBorders>
              <w:top w:val="single" w:sz="4" w:space="0" w:color="auto"/>
              <w:left w:val="single" w:sz="4" w:space="0" w:color="auto"/>
              <w:bottom w:val="single" w:sz="4" w:space="0" w:color="auto"/>
              <w:right w:val="single" w:sz="4" w:space="0" w:color="auto"/>
            </w:tcBorders>
          </w:tcPr>
          <w:p w14:paraId="24F65F97" w14:textId="77777777" w:rsidR="00976382" w:rsidRPr="00AE250C" w:rsidRDefault="00976382" w:rsidP="003F6343">
            <w:r w:rsidRPr="00AE250C">
              <w:t>1058</w:t>
            </w:r>
          </w:p>
        </w:tc>
        <w:tc>
          <w:tcPr>
            <w:tcW w:w="1564" w:type="dxa"/>
            <w:tcBorders>
              <w:top w:val="single" w:sz="4" w:space="0" w:color="auto"/>
              <w:left w:val="single" w:sz="4" w:space="0" w:color="auto"/>
              <w:bottom w:val="single" w:sz="4" w:space="0" w:color="auto"/>
              <w:right w:val="single" w:sz="4" w:space="0" w:color="auto"/>
            </w:tcBorders>
          </w:tcPr>
          <w:p w14:paraId="1ABDE56C" w14:textId="77777777" w:rsidR="00976382" w:rsidRPr="00AE250C" w:rsidRDefault="00976382" w:rsidP="003F6343">
            <w:r w:rsidRPr="00AE250C">
              <w:t>10</w:t>
            </w:r>
          </w:p>
        </w:tc>
      </w:tr>
      <w:tr w:rsidR="00AE250C" w:rsidRPr="00AE250C" w14:paraId="7C7D3E2B" w14:textId="77777777" w:rsidTr="003F6343">
        <w:tc>
          <w:tcPr>
            <w:tcW w:w="1322" w:type="dxa"/>
            <w:tcBorders>
              <w:top w:val="single" w:sz="4" w:space="0" w:color="auto"/>
              <w:left w:val="single" w:sz="4" w:space="0" w:color="auto"/>
              <w:bottom w:val="single" w:sz="4" w:space="0" w:color="auto"/>
              <w:right w:val="single" w:sz="4" w:space="0" w:color="auto"/>
            </w:tcBorders>
            <w:hideMark/>
          </w:tcPr>
          <w:p w14:paraId="49FD230E" w14:textId="77777777" w:rsidR="00976382" w:rsidRPr="00AE250C" w:rsidRDefault="00976382" w:rsidP="003F6343">
            <w:r w:rsidRPr="00AE250C">
              <w:t>Twitter</w:t>
            </w:r>
          </w:p>
        </w:tc>
        <w:tc>
          <w:tcPr>
            <w:tcW w:w="1176" w:type="dxa"/>
            <w:tcBorders>
              <w:top w:val="single" w:sz="4" w:space="0" w:color="auto"/>
              <w:left w:val="single" w:sz="4" w:space="0" w:color="auto"/>
              <w:bottom w:val="single" w:sz="4" w:space="0" w:color="auto"/>
              <w:right w:val="single" w:sz="4" w:space="0" w:color="auto"/>
            </w:tcBorders>
            <w:hideMark/>
          </w:tcPr>
          <w:p w14:paraId="0F36BE63" w14:textId="77777777" w:rsidR="00976382" w:rsidRPr="00AE250C" w:rsidRDefault="00976382" w:rsidP="003F6343">
            <w:r w:rsidRPr="00AE250C">
              <w:t>21 Dec</w:t>
            </w:r>
          </w:p>
        </w:tc>
        <w:tc>
          <w:tcPr>
            <w:tcW w:w="1194" w:type="dxa"/>
            <w:tcBorders>
              <w:top w:val="single" w:sz="4" w:space="0" w:color="auto"/>
              <w:left w:val="single" w:sz="4" w:space="0" w:color="auto"/>
              <w:bottom w:val="single" w:sz="4" w:space="0" w:color="auto"/>
              <w:right w:val="single" w:sz="4" w:space="0" w:color="auto"/>
            </w:tcBorders>
            <w:hideMark/>
          </w:tcPr>
          <w:p w14:paraId="42328E77" w14:textId="77777777" w:rsidR="00976382" w:rsidRPr="00AE250C" w:rsidRDefault="00976382" w:rsidP="003F6343">
            <w:r w:rsidRPr="00AE250C">
              <w:t>26</w:t>
            </w:r>
          </w:p>
        </w:tc>
        <w:tc>
          <w:tcPr>
            <w:tcW w:w="1764" w:type="dxa"/>
            <w:tcBorders>
              <w:top w:val="single" w:sz="4" w:space="0" w:color="auto"/>
              <w:left w:val="single" w:sz="4" w:space="0" w:color="auto"/>
              <w:bottom w:val="single" w:sz="4" w:space="0" w:color="auto"/>
              <w:right w:val="single" w:sz="4" w:space="0" w:color="auto"/>
            </w:tcBorders>
            <w:hideMark/>
          </w:tcPr>
          <w:p w14:paraId="28905568" w14:textId="77777777" w:rsidR="00976382" w:rsidRPr="00AE250C" w:rsidRDefault="00976382" w:rsidP="003F6343">
            <w:r w:rsidRPr="00AE250C">
              <w:t>290</w:t>
            </w:r>
          </w:p>
        </w:tc>
        <w:tc>
          <w:tcPr>
            <w:tcW w:w="1564" w:type="dxa"/>
            <w:tcBorders>
              <w:top w:val="single" w:sz="4" w:space="0" w:color="auto"/>
              <w:left w:val="single" w:sz="4" w:space="0" w:color="auto"/>
              <w:bottom w:val="single" w:sz="4" w:space="0" w:color="auto"/>
              <w:right w:val="single" w:sz="4" w:space="0" w:color="auto"/>
            </w:tcBorders>
            <w:hideMark/>
          </w:tcPr>
          <w:p w14:paraId="44293905" w14:textId="77777777" w:rsidR="00976382" w:rsidRPr="00AE250C" w:rsidRDefault="00976382" w:rsidP="003F6343">
            <w:r w:rsidRPr="00AE250C">
              <w:t>30/8</w:t>
            </w:r>
          </w:p>
        </w:tc>
      </w:tr>
      <w:tr w:rsidR="00AE250C" w:rsidRPr="00AE250C" w14:paraId="2BF9139D" w14:textId="77777777" w:rsidTr="003F6343">
        <w:tc>
          <w:tcPr>
            <w:tcW w:w="1322" w:type="dxa"/>
            <w:tcBorders>
              <w:top w:val="single" w:sz="4" w:space="0" w:color="auto"/>
              <w:left w:val="single" w:sz="4" w:space="0" w:color="auto"/>
              <w:bottom w:val="single" w:sz="4" w:space="0" w:color="auto"/>
              <w:right w:val="single" w:sz="4" w:space="0" w:color="auto"/>
            </w:tcBorders>
          </w:tcPr>
          <w:p w14:paraId="6BC6F127"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hideMark/>
          </w:tcPr>
          <w:p w14:paraId="4A1E56FC" w14:textId="77777777" w:rsidR="00976382" w:rsidRPr="00AE250C" w:rsidRDefault="00976382" w:rsidP="003F6343">
            <w:r w:rsidRPr="00AE250C">
              <w:t>22 Jan</w:t>
            </w:r>
          </w:p>
        </w:tc>
        <w:tc>
          <w:tcPr>
            <w:tcW w:w="1194" w:type="dxa"/>
            <w:tcBorders>
              <w:top w:val="single" w:sz="4" w:space="0" w:color="auto"/>
              <w:left w:val="single" w:sz="4" w:space="0" w:color="auto"/>
              <w:bottom w:val="single" w:sz="4" w:space="0" w:color="auto"/>
              <w:right w:val="single" w:sz="4" w:space="0" w:color="auto"/>
            </w:tcBorders>
            <w:hideMark/>
          </w:tcPr>
          <w:p w14:paraId="08FBD818" w14:textId="77777777" w:rsidR="00976382" w:rsidRPr="00AE250C" w:rsidRDefault="00976382" w:rsidP="003F6343">
            <w:r w:rsidRPr="00AE250C">
              <w:t>29</w:t>
            </w:r>
          </w:p>
        </w:tc>
        <w:tc>
          <w:tcPr>
            <w:tcW w:w="1764" w:type="dxa"/>
            <w:tcBorders>
              <w:top w:val="single" w:sz="4" w:space="0" w:color="auto"/>
              <w:left w:val="single" w:sz="4" w:space="0" w:color="auto"/>
              <w:bottom w:val="single" w:sz="4" w:space="0" w:color="auto"/>
              <w:right w:val="single" w:sz="4" w:space="0" w:color="auto"/>
            </w:tcBorders>
            <w:hideMark/>
          </w:tcPr>
          <w:p w14:paraId="409DBC54" w14:textId="77777777" w:rsidR="00976382" w:rsidRPr="00AE250C" w:rsidRDefault="00976382" w:rsidP="003F6343">
            <w:r w:rsidRPr="00AE250C">
              <w:t>1601</w:t>
            </w:r>
          </w:p>
        </w:tc>
        <w:tc>
          <w:tcPr>
            <w:tcW w:w="1564" w:type="dxa"/>
            <w:tcBorders>
              <w:top w:val="single" w:sz="4" w:space="0" w:color="auto"/>
              <w:left w:val="single" w:sz="4" w:space="0" w:color="auto"/>
              <w:bottom w:val="single" w:sz="4" w:space="0" w:color="auto"/>
              <w:right w:val="single" w:sz="4" w:space="0" w:color="auto"/>
            </w:tcBorders>
            <w:hideMark/>
          </w:tcPr>
          <w:p w14:paraId="7E4EB169" w14:textId="77777777" w:rsidR="00976382" w:rsidRPr="00AE250C" w:rsidRDefault="00976382" w:rsidP="003F6343">
            <w:r w:rsidRPr="00AE250C">
              <w:t>30/4</w:t>
            </w:r>
          </w:p>
        </w:tc>
      </w:tr>
      <w:tr w:rsidR="00AE250C" w:rsidRPr="00AE250C" w14:paraId="625B80FD" w14:textId="77777777" w:rsidTr="003F6343">
        <w:tc>
          <w:tcPr>
            <w:tcW w:w="1322" w:type="dxa"/>
            <w:tcBorders>
              <w:top w:val="single" w:sz="4" w:space="0" w:color="auto"/>
              <w:left w:val="single" w:sz="4" w:space="0" w:color="auto"/>
              <w:bottom w:val="single" w:sz="4" w:space="0" w:color="auto"/>
              <w:right w:val="single" w:sz="4" w:space="0" w:color="auto"/>
            </w:tcBorders>
          </w:tcPr>
          <w:p w14:paraId="0D723B4A"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tcPr>
          <w:p w14:paraId="725943C5" w14:textId="77777777" w:rsidR="00976382" w:rsidRPr="00AE250C" w:rsidRDefault="00976382" w:rsidP="003F6343">
            <w:r w:rsidRPr="00AE250C">
              <w:t>22 Feb</w:t>
            </w:r>
          </w:p>
        </w:tc>
        <w:tc>
          <w:tcPr>
            <w:tcW w:w="1194" w:type="dxa"/>
            <w:tcBorders>
              <w:top w:val="single" w:sz="4" w:space="0" w:color="auto"/>
              <w:left w:val="single" w:sz="4" w:space="0" w:color="auto"/>
              <w:bottom w:val="single" w:sz="4" w:space="0" w:color="auto"/>
              <w:right w:val="single" w:sz="4" w:space="0" w:color="auto"/>
            </w:tcBorders>
          </w:tcPr>
          <w:p w14:paraId="6589DE1E" w14:textId="77777777" w:rsidR="00976382" w:rsidRPr="00AE250C" w:rsidRDefault="00976382" w:rsidP="003F6343">
            <w:r w:rsidRPr="00AE250C">
              <w:t>21</w:t>
            </w:r>
          </w:p>
        </w:tc>
        <w:tc>
          <w:tcPr>
            <w:tcW w:w="1764" w:type="dxa"/>
            <w:tcBorders>
              <w:top w:val="single" w:sz="4" w:space="0" w:color="auto"/>
              <w:left w:val="single" w:sz="4" w:space="0" w:color="auto"/>
              <w:bottom w:val="single" w:sz="4" w:space="0" w:color="auto"/>
              <w:right w:val="single" w:sz="4" w:space="0" w:color="auto"/>
            </w:tcBorders>
          </w:tcPr>
          <w:p w14:paraId="751B00FB" w14:textId="77777777" w:rsidR="00976382" w:rsidRPr="00AE250C" w:rsidRDefault="00976382" w:rsidP="003F6343">
            <w:r w:rsidRPr="00AE250C">
              <w:t>24</w:t>
            </w:r>
          </w:p>
        </w:tc>
        <w:tc>
          <w:tcPr>
            <w:tcW w:w="1564" w:type="dxa"/>
            <w:tcBorders>
              <w:top w:val="single" w:sz="4" w:space="0" w:color="auto"/>
              <w:left w:val="single" w:sz="4" w:space="0" w:color="auto"/>
              <w:bottom w:val="single" w:sz="4" w:space="0" w:color="auto"/>
              <w:right w:val="single" w:sz="4" w:space="0" w:color="auto"/>
            </w:tcBorders>
          </w:tcPr>
          <w:p w14:paraId="2801A674" w14:textId="77777777" w:rsidR="00976382" w:rsidRPr="00AE250C" w:rsidRDefault="00976382" w:rsidP="003F6343">
            <w:r w:rsidRPr="00AE250C">
              <w:t>3</w:t>
            </w:r>
          </w:p>
        </w:tc>
      </w:tr>
      <w:tr w:rsidR="00AE250C" w:rsidRPr="00AE250C" w14:paraId="2BD8AF80" w14:textId="77777777" w:rsidTr="003F6343">
        <w:tc>
          <w:tcPr>
            <w:tcW w:w="1322" w:type="dxa"/>
            <w:tcBorders>
              <w:top w:val="single" w:sz="4" w:space="0" w:color="auto"/>
              <w:left w:val="single" w:sz="4" w:space="0" w:color="auto"/>
              <w:bottom w:val="single" w:sz="4" w:space="0" w:color="auto"/>
              <w:right w:val="single" w:sz="4" w:space="0" w:color="auto"/>
            </w:tcBorders>
          </w:tcPr>
          <w:p w14:paraId="6B70435F"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tcPr>
          <w:p w14:paraId="4CD58F11" w14:textId="77777777" w:rsidR="00976382" w:rsidRPr="00AE250C" w:rsidRDefault="00976382" w:rsidP="003F6343">
            <w:r w:rsidRPr="00AE250C">
              <w:t>18 Mar</w:t>
            </w:r>
          </w:p>
        </w:tc>
        <w:tc>
          <w:tcPr>
            <w:tcW w:w="1194" w:type="dxa"/>
            <w:tcBorders>
              <w:top w:val="single" w:sz="4" w:space="0" w:color="auto"/>
              <w:left w:val="single" w:sz="4" w:space="0" w:color="auto"/>
              <w:bottom w:val="single" w:sz="4" w:space="0" w:color="auto"/>
              <w:right w:val="single" w:sz="4" w:space="0" w:color="auto"/>
            </w:tcBorders>
          </w:tcPr>
          <w:p w14:paraId="37DE6D3F" w14:textId="77777777" w:rsidR="00976382" w:rsidRPr="00AE250C" w:rsidRDefault="00976382" w:rsidP="003F6343">
            <w:r w:rsidRPr="00AE250C">
              <w:t>6</w:t>
            </w:r>
          </w:p>
        </w:tc>
        <w:tc>
          <w:tcPr>
            <w:tcW w:w="1764" w:type="dxa"/>
            <w:tcBorders>
              <w:top w:val="single" w:sz="4" w:space="0" w:color="auto"/>
              <w:left w:val="single" w:sz="4" w:space="0" w:color="auto"/>
              <w:bottom w:val="single" w:sz="4" w:space="0" w:color="auto"/>
              <w:right w:val="single" w:sz="4" w:space="0" w:color="auto"/>
            </w:tcBorders>
          </w:tcPr>
          <w:p w14:paraId="6B11DD34" w14:textId="77777777" w:rsidR="00976382" w:rsidRPr="00AE250C" w:rsidRDefault="00976382" w:rsidP="003F6343">
            <w:r w:rsidRPr="00AE250C">
              <w:t>4</w:t>
            </w:r>
          </w:p>
        </w:tc>
        <w:tc>
          <w:tcPr>
            <w:tcW w:w="1564" w:type="dxa"/>
            <w:tcBorders>
              <w:top w:val="single" w:sz="4" w:space="0" w:color="auto"/>
              <w:left w:val="single" w:sz="4" w:space="0" w:color="auto"/>
              <w:bottom w:val="single" w:sz="4" w:space="0" w:color="auto"/>
              <w:right w:val="single" w:sz="4" w:space="0" w:color="auto"/>
            </w:tcBorders>
          </w:tcPr>
          <w:p w14:paraId="2760137F" w14:textId="77777777" w:rsidR="00976382" w:rsidRPr="00AE250C" w:rsidRDefault="00976382" w:rsidP="003F6343">
            <w:r w:rsidRPr="00AE250C">
              <w:t>3</w:t>
            </w:r>
          </w:p>
        </w:tc>
      </w:tr>
      <w:tr w:rsidR="00AE250C" w:rsidRPr="00AE250C" w14:paraId="419C9425" w14:textId="77777777" w:rsidTr="003F6343">
        <w:tc>
          <w:tcPr>
            <w:tcW w:w="1322" w:type="dxa"/>
            <w:tcBorders>
              <w:top w:val="single" w:sz="4" w:space="0" w:color="auto"/>
              <w:left w:val="single" w:sz="4" w:space="0" w:color="auto"/>
              <w:bottom w:val="single" w:sz="4" w:space="0" w:color="auto"/>
              <w:right w:val="single" w:sz="4" w:space="0" w:color="auto"/>
            </w:tcBorders>
            <w:hideMark/>
          </w:tcPr>
          <w:p w14:paraId="32D19C77" w14:textId="77777777" w:rsidR="00976382" w:rsidRPr="00AE250C" w:rsidRDefault="00976382" w:rsidP="003F6343">
            <w:r w:rsidRPr="00AE250C">
              <w:t>LinkedIn</w:t>
            </w:r>
          </w:p>
        </w:tc>
        <w:tc>
          <w:tcPr>
            <w:tcW w:w="1176" w:type="dxa"/>
            <w:tcBorders>
              <w:top w:val="single" w:sz="4" w:space="0" w:color="auto"/>
              <w:left w:val="single" w:sz="4" w:space="0" w:color="auto"/>
              <w:bottom w:val="single" w:sz="4" w:space="0" w:color="auto"/>
              <w:right w:val="single" w:sz="4" w:space="0" w:color="auto"/>
            </w:tcBorders>
            <w:hideMark/>
          </w:tcPr>
          <w:p w14:paraId="2E6C4857" w14:textId="77777777" w:rsidR="00976382" w:rsidRPr="00AE250C" w:rsidRDefault="00976382" w:rsidP="003F6343">
            <w:r w:rsidRPr="00AE250C">
              <w:t>21 Dec</w:t>
            </w:r>
          </w:p>
        </w:tc>
        <w:tc>
          <w:tcPr>
            <w:tcW w:w="1194" w:type="dxa"/>
            <w:tcBorders>
              <w:top w:val="single" w:sz="4" w:space="0" w:color="auto"/>
              <w:left w:val="single" w:sz="4" w:space="0" w:color="auto"/>
              <w:bottom w:val="single" w:sz="4" w:space="0" w:color="auto"/>
              <w:right w:val="single" w:sz="4" w:space="0" w:color="auto"/>
            </w:tcBorders>
            <w:hideMark/>
          </w:tcPr>
          <w:p w14:paraId="0B1FF38C" w14:textId="77777777" w:rsidR="00976382" w:rsidRPr="00AE250C" w:rsidRDefault="00976382" w:rsidP="003F6343">
            <w:r w:rsidRPr="00AE250C">
              <w:t>1</w:t>
            </w:r>
          </w:p>
        </w:tc>
        <w:tc>
          <w:tcPr>
            <w:tcW w:w="1764" w:type="dxa"/>
            <w:tcBorders>
              <w:top w:val="single" w:sz="4" w:space="0" w:color="auto"/>
              <w:left w:val="single" w:sz="4" w:space="0" w:color="auto"/>
              <w:bottom w:val="single" w:sz="4" w:space="0" w:color="auto"/>
              <w:right w:val="single" w:sz="4" w:space="0" w:color="auto"/>
            </w:tcBorders>
            <w:hideMark/>
          </w:tcPr>
          <w:p w14:paraId="63CEEF57" w14:textId="77777777" w:rsidR="00976382" w:rsidRPr="00AE250C" w:rsidRDefault="00976382" w:rsidP="003F6343">
            <w:r w:rsidRPr="00AE250C">
              <w:t>71</w:t>
            </w:r>
          </w:p>
        </w:tc>
        <w:tc>
          <w:tcPr>
            <w:tcW w:w="1564" w:type="dxa"/>
            <w:tcBorders>
              <w:top w:val="single" w:sz="4" w:space="0" w:color="auto"/>
              <w:left w:val="single" w:sz="4" w:space="0" w:color="auto"/>
              <w:bottom w:val="single" w:sz="4" w:space="0" w:color="auto"/>
              <w:right w:val="single" w:sz="4" w:space="0" w:color="auto"/>
            </w:tcBorders>
            <w:hideMark/>
          </w:tcPr>
          <w:p w14:paraId="14C0C043" w14:textId="77777777" w:rsidR="00976382" w:rsidRPr="00AE250C" w:rsidRDefault="00976382" w:rsidP="003F6343">
            <w:r w:rsidRPr="00AE250C">
              <w:t>244</w:t>
            </w:r>
          </w:p>
        </w:tc>
      </w:tr>
      <w:tr w:rsidR="00AE250C" w:rsidRPr="00AE250C" w14:paraId="6A11CFAF" w14:textId="77777777" w:rsidTr="003F6343">
        <w:tc>
          <w:tcPr>
            <w:tcW w:w="1322" w:type="dxa"/>
            <w:tcBorders>
              <w:top w:val="single" w:sz="4" w:space="0" w:color="auto"/>
              <w:left w:val="single" w:sz="4" w:space="0" w:color="auto"/>
              <w:bottom w:val="single" w:sz="4" w:space="0" w:color="auto"/>
              <w:right w:val="single" w:sz="4" w:space="0" w:color="auto"/>
            </w:tcBorders>
          </w:tcPr>
          <w:p w14:paraId="2EEC260F"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hideMark/>
          </w:tcPr>
          <w:p w14:paraId="347CE664" w14:textId="77777777" w:rsidR="00976382" w:rsidRPr="00AE250C" w:rsidRDefault="00976382" w:rsidP="003F6343">
            <w:r w:rsidRPr="00AE250C">
              <w:t>22 Jan</w:t>
            </w:r>
          </w:p>
        </w:tc>
        <w:tc>
          <w:tcPr>
            <w:tcW w:w="1194" w:type="dxa"/>
            <w:tcBorders>
              <w:top w:val="single" w:sz="4" w:space="0" w:color="auto"/>
              <w:left w:val="single" w:sz="4" w:space="0" w:color="auto"/>
              <w:bottom w:val="single" w:sz="4" w:space="0" w:color="auto"/>
              <w:right w:val="single" w:sz="4" w:space="0" w:color="auto"/>
            </w:tcBorders>
            <w:hideMark/>
          </w:tcPr>
          <w:p w14:paraId="369F551C" w14:textId="77777777" w:rsidR="00976382" w:rsidRPr="00AE250C" w:rsidRDefault="00976382" w:rsidP="003F6343">
            <w:r w:rsidRPr="00AE250C">
              <w:t>15</w:t>
            </w:r>
          </w:p>
        </w:tc>
        <w:tc>
          <w:tcPr>
            <w:tcW w:w="1764" w:type="dxa"/>
            <w:tcBorders>
              <w:top w:val="single" w:sz="4" w:space="0" w:color="auto"/>
              <w:left w:val="single" w:sz="4" w:space="0" w:color="auto"/>
              <w:bottom w:val="single" w:sz="4" w:space="0" w:color="auto"/>
              <w:right w:val="single" w:sz="4" w:space="0" w:color="auto"/>
            </w:tcBorders>
            <w:hideMark/>
          </w:tcPr>
          <w:p w14:paraId="1990D14A" w14:textId="77777777" w:rsidR="00976382" w:rsidRPr="00AE250C" w:rsidRDefault="00976382" w:rsidP="003F6343">
            <w:r w:rsidRPr="00AE250C">
              <w:t>75</w:t>
            </w:r>
          </w:p>
        </w:tc>
        <w:tc>
          <w:tcPr>
            <w:tcW w:w="1564" w:type="dxa"/>
            <w:tcBorders>
              <w:top w:val="single" w:sz="4" w:space="0" w:color="auto"/>
              <w:left w:val="single" w:sz="4" w:space="0" w:color="auto"/>
              <w:bottom w:val="single" w:sz="4" w:space="0" w:color="auto"/>
              <w:right w:val="single" w:sz="4" w:space="0" w:color="auto"/>
            </w:tcBorders>
            <w:hideMark/>
          </w:tcPr>
          <w:p w14:paraId="63B9CD9C" w14:textId="77777777" w:rsidR="00976382" w:rsidRPr="00AE250C" w:rsidRDefault="00976382" w:rsidP="003F6343">
            <w:r w:rsidRPr="00AE250C">
              <w:t>296</w:t>
            </w:r>
          </w:p>
        </w:tc>
      </w:tr>
      <w:tr w:rsidR="00AE250C" w:rsidRPr="00AE250C" w14:paraId="56F13A1D" w14:textId="77777777" w:rsidTr="003F6343">
        <w:tc>
          <w:tcPr>
            <w:tcW w:w="1322" w:type="dxa"/>
            <w:tcBorders>
              <w:top w:val="single" w:sz="4" w:space="0" w:color="auto"/>
              <w:left w:val="single" w:sz="4" w:space="0" w:color="auto"/>
              <w:bottom w:val="single" w:sz="4" w:space="0" w:color="auto"/>
              <w:right w:val="single" w:sz="4" w:space="0" w:color="auto"/>
            </w:tcBorders>
          </w:tcPr>
          <w:p w14:paraId="485949A3"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tcPr>
          <w:p w14:paraId="246ABC9F" w14:textId="77777777" w:rsidR="00976382" w:rsidRPr="00AE250C" w:rsidRDefault="00976382" w:rsidP="003F6343">
            <w:r w:rsidRPr="00AE250C">
              <w:t>22 Feb</w:t>
            </w:r>
          </w:p>
        </w:tc>
        <w:tc>
          <w:tcPr>
            <w:tcW w:w="1194" w:type="dxa"/>
            <w:tcBorders>
              <w:top w:val="single" w:sz="4" w:space="0" w:color="auto"/>
              <w:left w:val="single" w:sz="4" w:space="0" w:color="auto"/>
              <w:bottom w:val="single" w:sz="4" w:space="0" w:color="auto"/>
              <w:right w:val="single" w:sz="4" w:space="0" w:color="auto"/>
            </w:tcBorders>
          </w:tcPr>
          <w:p w14:paraId="2DD2E166" w14:textId="77777777" w:rsidR="00976382" w:rsidRPr="00AE250C" w:rsidRDefault="00976382" w:rsidP="003F6343">
            <w:r w:rsidRPr="00AE250C">
              <w:t>9</w:t>
            </w:r>
          </w:p>
        </w:tc>
        <w:tc>
          <w:tcPr>
            <w:tcW w:w="1764" w:type="dxa"/>
            <w:tcBorders>
              <w:top w:val="single" w:sz="4" w:space="0" w:color="auto"/>
              <w:left w:val="single" w:sz="4" w:space="0" w:color="auto"/>
              <w:bottom w:val="single" w:sz="4" w:space="0" w:color="auto"/>
              <w:right w:val="single" w:sz="4" w:space="0" w:color="auto"/>
            </w:tcBorders>
          </w:tcPr>
          <w:p w14:paraId="0E1DE465" w14:textId="77777777" w:rsidR="00976382" w:rsidRPr="00AE250C" w:rsidRDefault="00976382" w:rsidP="003F6343">
            <w:r w:rsidRPr="00AE250C">
              <w:t>2</w:t>
            </w:r>
          </w:p>
        </w:tc>
        <w:tc>
          <w:tcPr>
            <w:tcW w:w="1564" w:type="dxa"/>
            <w:tcBorders>
              <w:top w:val="single" w:sz="4" w:space="0" w:color="auto"/>
              <w:left w:val="single" w:sz="4" w:space="0" w:color="auto"/>
              <w:bottom w:val="single" w:sz="4" w:space="0" w:color="auto"/>
              <w:right w:val="single" w:sz="4" w:space="0" w:color="auto"/>
            </w:tcBorders>
          </w:tcPr>
          <w:p w14:paraId="2BCF9E1B" w14:textId="77777777" w:rsidR="00976382" w:rsidRPr="00AE250C" w:rsidRDefault="00976382" w:rsidP="003F6343">
            <w:r w:rsidRPr="00AE250C">
              <w:t>203</w:t>
            </w:r>
          </w:p>
        </w:tc>
      </w:tr>
      <w:tr w:rsidR="00976382" w:rsidRPr="00AE250C" w14:paraId="4E6CF797" w14:textId="77777777" w:rsidTr="003F6343">
        <w:tc>
          <w:tcPr>
            <w:tcW w:w="1322" w:type="dxa"/>
            <w:tcBorders>
              <w:top w:val="single" w:sz="4" w:space="0" w:color="auto"/>
              <w:left w:val="single" w:sz="4" w:space="0" w:color="auto"/>
              <w:bottom w:val="single" w:sz="4" w:space="0" w:color="auto"/>
              <w:right w:val="single" w:sz="4" w:space="0" w:color="auto"/>
            </w:tcBorders>
          </w:tcPr>
          <w:p w14:paraId="7F4F4F3C" w14:textId="77777777" w:rsidR="00976382" w:rsidRPr="00AE250C" w:rsidRDefault="00976382" w:rsidP="003F6343"/>
        </w:tc>
        <w:tc>
          <w:tcPr>
            <w:tcW w:w="1176" w:type="dxa"/>
            <w:tcBorders>
              <w:top w:val="single" w:sz="4" w:space="0" w:color="auto"/>
              <w:left w:val="single" w:sz="4" w:space="0" w:color="auto"/>
              <w:bottom w:val="single" w:sz="4" w:space="0" w:color="auto"/>
              <w:right w:val="single" w:sz="4" w:space="0" w:color="auto"/>
            </w:tcBorders>
          </w:tcPr>
          <w:p w14:paraId="209FB5CC" w14:textId="77777777" w:rsidR="00976382" w:rsidRPr="00AE250C" w:rsidRDefault="00976382" w:rsidP="003F6343">
            <w:r w:rsidRPr="00AE250C">
              <w:t>18 Mar</w:t>
            </w:r>
          </w:p>
        </w:tc>
        <w:tc>
          <w:tcPr>
            <w:tcW w:w="1194" w:type="dxa"/>
            <w:tcBorders>
              <w:top w:val="single" w:sz="4" w:space="0" w:color="auto"/>
              <w:left w:val="single" w:sz="4" w:space="0" w:color="auto"/>
              <w:bottom w:val="single" w:sz="4" w:space="0" w:color="auto"/>
              <w:right w:val="single" w:sz="4" w:space="0" w:color="auto"/>
            </w:tcBorders>
          </w:tcPr>
          <w:p w14:paraId="2A0E1679" w14:textId="77777777" w:rsidR="00976382" w:rsidRPr="00AE250C" w:rsidRDefault="00976382" w:rsidP="003F6343">
            <w:r w:rsidRPr="00AE250C">
              <w:t>3</w:t>
            </w:r>
          </w:p>
        </w:tc>
        <w:tc>
          <w:tcPr>
            <w:tcW w:w="1764" w:type="dxa"/>
            <w:tcBorders>
              <w:top w:val="single" w:sz="4" w:space="0" w:color="auto"/>
              <w:left w:val="single" w:sz="4" w:space="0" w:color="auto"/>
              <w:bottom w:val="single" w:sz="4" w:space="0" w:color="auto"/>
              <w:right w:val="single" w:sz="4" w:space="0" w:color="auto"/>
            </w:tcBorders>
          </w:tcPr>
          <w:p w14:paraId="7980DEBE" w14:textId="77777777" w:rsidR="00976382" w:rsidRPr="00AE250C" w:rsidRDefault="00976382" w:rsidP="003F6343">
            <w:r w:rsidRPr="00AE250C">
              <w:t>4</w:t>
            </w:r>
          </w:p>
        </w:tc>
        <w:tc>
          <w:tcPr>
            <w:tcW w:w="1564" w:type="dxa"/>
            <w:tcBorders>
              <w:top w:val="single" w:sz="4" w:space="0" w:color="auto"/>
              <w:left w:val="single" w:sz="4" w:space="0" w:color="auto"/>
              <w:bottom w:val="single" w:sz="4" w:space="0" w:color="auto"/>
              <w:right w:val="single" w:sz="4" w:space="0" w:color="auto"/>
            </w:tcBorders>
          </w:tcPr>
          <w:p w14:paraId="5FEE2777" w14:textId="77777777" w:rsidR="00976382" w:rsidRPr="00AE250C" w:rsidRDefault="00976382" w:rsidP="003F6343">
            <w:r w:rsidRPr="00AE250C">
              <w:t>235</w:t>
            </w:r>
          </w:p>
        </w:tc>
      </w:tr>
    </w:tbl>
    <w:p w14:paraId="45634342" w14:textId="77777777" w:rsidR="00976382" w:rsidRPr="00AE250C" w:rsidRDefault="00976382" w:rsidP="00976382">
      <w:pPr>
        <w:rPr>
          <w:rFonts w:cs="Arial"/>
        </w:rPr>
      </w:pPr>
    </w:p>
    <w:tbl>
      <w:tblPr>
        <w:tblStyle w:val="TableGrid"/>
        <w:tblW w:w="0" w:type="auto"/>
        <w:tblInd w:w="0" w:type="dxa"/>
        <w:tblLook w:val="04A0" w:firstRow="1" w:lastRow="0" w:firstColumn="1" w:lastColumn="0" w:noHBand="0" w:noVBand="1"/>
      </w:tblPr>
      <w:tblGrid>
        <w:gridCol w:w="1190"/>
        <w:gridCol w:w="1083"/>
        <w:gridCol w:w="1457"/>
        <w:gridCol w:w="1049"/>
        <w:gridCol w:w="1283"/>
        <w:gridCol w:w="1080"/>
        <w:gridCol w:w="898"/>
      </w:tblGrid>
      <w:tr w:rsidR="00AE250C" w:rsidRPr="00AE250C" w14:paraId="394E32C7" w14:textId="77777777" w:rsidTr="003F6343">
        <w:tc>
          <w:tcPr>
            <w:tcW w:w="1190" w:type="dxa"/>
            <w:tcBorders>
              <w:top w:val="single" w:sz="4" w:space="0" w:color="auto"/>
              <w:left w:val="single" w:sz="4" w:space="0" w:color="auto"/>
              <w:bottom w:val="single" w:sz="4" w:space="0" w:color="auto"/>
              <w:right w:val="single" w:sz="4" w:space="0" w:color="auto"/>
            </w:tcBorders>
            <w:hideMark/>
          </w:tcPr>
          <w:p w14:paraId="0C1807EE" w14:textId="77777777" w:rsidR="00976382" w:rsidRPr="00AE250C" w:rsidRDefault="00976382" w:rsidP="003F6343">
            <w:r w:rsidRPr="00AE250C">
              <w:t>Google Business</w:t>
            </w:r>
          </w:p>
        </w:tc>
        <w:tc>
          <w:tcPr>
            <w:tcW w:w="1083" w:type="dxa"/>
            <w:tcBorders>
              <w:top w:val="single" w:sz="4" w:space="0" w:color="auto"/>
              <w:left w:val="single" w:sz="4" w:space="0" w:color="auto"/>
              <w:bottom w:val="single" w:sz="4" w:space="0" w:color="auto"/>
              <w:right w:val="single" w:sz="4" w:space="0" w:color="auto"/>
            </w:tcBorders>
            <w:hideMark/>
          </w:tcPr>
          <w:p w14:paraId="10F4FDD8" w14:textId="77777777" w:rsidR="00976382" w:rsidRPr="00AE250C" w:rsidRDefault="00976382" w:rsidP="003F6343">
            <w:r w:rsidRPr="00AE250C">
              <w:t>location</w:t>
            </w:r>
          </w:p>
        </w:tc>
        <w:tc>
          <w:tcPr>
            <w:tcW w:w="1457" w:type="dxa"/>
            <w:tcBorders>
              <w:top w:val="single" w:sz="4" w:space="0" w:color="auto"/>
              <w:left w:val="single" w:sz="4" w:space="0" w:color="auto"/>
              <w:bottom w:val="single" w:sz="4" w:space="0" w:color="auto"/>
              <w:right w:val="single" w:sz="4" w:space="0" w:color="auto"/>
            </w:tcBorders>
            <w:hideMark/>
          </w:tcPr>
          <w:p w14:paraId="21BB0CC8" w14:textId="77777777" w:rsidR="00976382" w:rsidRPr="00AE250C" w:rsidRDefault="00976382" w:rsidP="003F6343">
            <w:r w:rsidRPr="00AE250C">
              <w:t>Interactions</w:t>
            </w:r>
          </w:p>
        </w:tc>
        <w:tc>
          <w:tcPr>
            <w:tcW w:w="1049" w:type="dxa"/>
            <w:tcBorders>
              <w:top w:val="single" w:sz="4" w:space="0" w:color="auto"/>
              <w:left w:val="single" w:sz="4" w:space="0" w:color="auto"/>
              <w:bottom w:val="single" w:sz="4" w:space="0" w:color="auto"/>
              <w:right w:val="single" w:sz="4" w:space="0" w:color="auto"/>
            </w:tcBorders>
            <w:hideMark/>
          </w:tcPr>
          <w:p w14:paraId="1FE608CF" w14:textId="77777777" w:rsidR="00976382" w:rsidRPr="00AE250C" w:rsidRDefault="00976382" w:rsidP="003F6343">
            <w:r w:rsidRPr="00AE250C">
              <w:t>Call</w:t>
            </w:r>
          </w:p>
        </w:tc>
        <w:tc>
          <w:tcPr>
            <w:tcW w:w="1283" w:type="dxa"/>
            <w:tcBorders>
              <w:top w:val="single" w:sz="4" w:space="0" w:color="auto"/>
              <w:left w:val="single" w:sz="4" w:space="0" w:color="auto"/>
              <w:bottom w:val="single" w:sz="4" w:space="0" w:color="auto"/>
              <w:right w:val="single" w:sz="4" w:space="0" w:color="auto"/>
            </w:tcBorders>
            <w:hideMark/>
          </w:tcPr>
          <w:p w14:paraId="56ECB0DC" w14:textId="77777777" w:rsidR="00976382" w:rsidRPr="00AE250C" w:rsidRDefault="00976382" w:rsidP="003F6343">
            <w:r w:rsidRPr="00AE250C">
              <w:t>Directions</w:t>
            </w:r>
          </w:p>
        </w:tc>
        <w:tc>
          <w:tcPr>
            <w:tcW w:w="1080" w:type="dxa"/>
            <w:tcBorders>
              <w:top w:val="single" w:sz="4" w:space="0" w:color="auto"/>
              <w:left w:val="single" w:sz="4" w:space="0" w:color="auto"/>
              <w:bottom w:val="single" w:sz="4" w:space="0" w:color="auto"/>
              <w:right w:val="single" w:sz="4" w:space="0" w:color="auto"/>
            </w:tcBorders>
            <w:hideMark/>
          </w:tcPr>
          <w:p w14:paraId="5149C296" w14:textId="77777777" w:rsidR="00976382" w:rsidRPr="00AE250C" w:rsidRDefault="00976382" w:rsidP="003F6343">
            <w:r w:rsidRPr="00AE250C">
              <w:t>Clicks</w:t>
            </w:r>
          </w:p>
        </w:tc>
        <w:tc>
          <w:tcPr>
            <w:tcW w:w="898" w:type="dxa"/>
            <w:tcBorders>
              <w:top w:val="single" w:sz="4" w:space="0" w:color="auto"/>
              <w:left w:val="single" w:sz="4" w:space="0" w:color="auto"/>
              <w:bottom w:val="single" w:sz="4" w:space="0" w:color="auto"/>
              <w:right w:val="single" w:sz="4" w:space="0" w:color="auto"/>
            </w:tcBorders>
          </w:tcPr>
          <w:p w14:paraId="15BAC618" w14:textId="77777777" w:rsidR="00976382" w:rsidRPr="00AE250C" w:rsidRDefault="00976382" w:rsidP="003F6343"/>
        </w:tc>
      </w:tr>
      <w:tr w:rsidR="00AE250C" w:rsidRPr="00AE250C" w14:paraId="56CCAFE2" w14:textId="77777777" w:rsidTr="003F6343">
        <w:tc>
          <w:tcPr>
            <w:tcW w:w="1190" w:type="dxa"/>
            <w:tcBorders>
              <w:top w:val="single" w:sz="4" w:space="0" w:color="auto"/>
              <w:left w:val="single" w:sz="4" w:space="0" w:color="auto"/>
              <w:bottom w:val="single" w:sz="4" w:space="0" w:color="auto"/>
              <w:right w:val="single" w:sz="4" w:space="0" w:color="auto"/>
            </w:tcBorders>
            <w:hideMark/>
          </w:tcPr>
          <w:p w14:paraId="07FECEA5" w14:textId="77777777" w:rsidR="00976382" w:rsidRPr="00AE250C" w:rsidRDefault="00976382" w:rsidP="003F6343">
            <w:r w:rsidRPr="00AE250C">
              <w:t>21 Dec</w:t>
            </w:r>
          </w:p>
        </w:tc>
        <w:tc>
          <w:tcPr>
            <w:tcW w:w="1083" w:type="dxa"/>
            <w:tcBorders>
              <w:top w:val="single" w:sz="4" w:space="0" w:color="auto"/>
              <w:left w:val="single" w:sz="4" w:space="0" w:color="auto"/>
              <w:bottom w:val="single" w:sz="4" w:space="0" w:color="auto"/>
              <w:right w:val="single" w:sz="4" w:space="0" w:color="auto"/>
            </w:tcBorders>
            <w:hideMark/>
          </w:tcPr>
          <w:p w14:paraId="554A34F4" w14:textId="77777777" w:rsidR="00976382" w:rsidRPr="00AE250C" w:rsidRDefault="00976382" w:rsidP="003F6343">
            <w:r w:rsidRPr="00AE250C">
              <w:t>PPLM</w:t>
            </w:r>
          </w:p>
        </w:tc>
        <w:tc>
          <w:tcPr>
            <w:tcW w:w="1457" w:type="dxa"/>
            <w:tcBorders>
              <w:top w:val="single" w:sz="4" w:space="0" w:color="auto"/>
              <w:left w:val="single" w:sz="4" w:space="0" w:color="auto"/>
              <w:bottom w:val="single" w:sz="4" w:space="0" w:color="auto"/>
              <w:right w:val="single" w:sz="4" w:space="0" w:color="auto"/>
            </w:tcBorders>
            <w:hideMark/>
          </w:tcPr>
          <w:p w14:paraId="1ADE6A81" w14:textId="77777777" w:rsidR="00976382" w:rsidRPr="00AE250C" w:rsidRDefault="00976382" w:rsidP="003F6343">
            <w:r w:rsidRPr="00AE250C">
              <w:t>3436</w:t>
            </w:r>
          </w:p>
        </w:tc>
        <w:tc>
          <w:tcPr>
            <w:tcW w:w="1049" w:type="dxa"/>
            <w:tcBorders>
              <w:top w:val="single" w:sz="4" w:space="0" w:color="auto"/>
              <w:left w:val="single" w:sz="4" w:space="0" w:color="auto"/>
              <w:bottom w:val="single" w:sz="4" w:space="0" w:color="auto"/>
              <w:right w:val="single" w:sz="4" w:space="0" w:color="auto"/>
            </w:tcBorders>
            <w:hideMark/>
          </w:tcPr>
          <w:p w14:paraId="61A8A5FC" w14:textId="77777777" w:rsidR="00976382" w:rsidRPr="00AE250C" w:rsidRDefault="00976382" w:rsidP="003F6343">
            <w:r w:rsidRPr="00AE250C">
              <w:t>2013</w:t>
            </w:r>
          </w:p>
        </w:tc>
        <w:tc>
          <w:tcPr>
            <w:tcW w:w="1283" w:type="dxa"/>
            <w:tcBorders>
              <w:top w:val="single" w:sz="4" w:space="0" w:color="auto"/>
              <w:left w:val="single" w:sz="4" w:space="0" w:color="auto"/>
              <w:bottom w:val="single" w:sz="4" w:space="0" w:color="auto"/>
              <w:right w:val="single" w:sz="4" w:space="0" w:color="auto"/>
            </w:tcBorders>
            <w:hideMark/>
          </w:tcPr>
          <w:p w14:paraId="1DF4AD8F" w14:textId="77777777" w:rsidR="00976382" w:rsidRPr="00AE250C" w:rsidRDefault="00976382" w:rsidP="003F6343">
            <w:r w:rsidRPr="00AE250C">
              <w:t>564</w:t>
            </w:r>
          </w:p>
        </w:tc>
        <w:tc>
          <w:tcPr>
            <w:tcW w:w="1080" w:type="dxa"/>
            <w:tcBorders>
              <w:top w:val="single" w:sz="4" w:space="0" w:color="auto"/>
              <w:left w:val="single" w:sz="4" w:space="0" w:color="auto"/>
              <w:bottom w:val="single" w:sz="4" w:space="0" w:color="auto"/>
              <w:right w:val="single" w:sz="4" w:space="0" w:color="auto"/>
            </w:tcBorders>
            <w:hideMark/>
          </w:tcPr>
          <w:p w14:paraId="4EB307D6" w14:textId="77777777" w:rsidR="00976382" w:rsidRPr="00AE250C" w:rsidRDefault="00976382" w:rsidP="003F6343">
            <w:r w:rsidRPr="00AE250C">
              <w:t>859</w:t>
            </w:r>
          </w:p>
        </w:tc>
        <w:tc>
          <w:tcPr>
            <w:tcW w:w="898" w:type="dxa"/>
            <w:tcBorders>
              <w:top w:val="single" w:sz="4" w:space="0" w:color="auto"/>
              <w:left w:val="single" w:sz="4" w:space="0" w:color="auto"/>
              <w:bottom w:val="single" w:sz="4" w:space="0" w:color="auto"/>
              <w:right w:val="single" w:sz="4" w:space="0" w:color="auto"/>
            </w:tcBorders>
          </w:tcPr>
          <w:p w14:paraId="4540821F" w14:textId="77777777" w:rsidR="00976382" w:rsidRPr="00AE250C" w:rsidRDefault="00976382" w:rsidP="003F6343"/>
        </w:tc>
      </w:tr>
      <w:tr w:rsidR="00AE250C" w:rsidRPr="00AE250C" w14:paraId="0C60B4A5" w14:textId="77777777" w:rsidTr="003F6343">
        <w:tc>
          <w:tcPr>
            <w:tcW w:w="1190" w:type="dxa"/>
            <w:tcBorders>
              <w:top w:val="single" w:sz="4" w:space="0" w:color="auto"/>
              <w:left w:val="single" w:sz="4" w:space="0" w:color="auto"/>
              <w:bottom w:val="single" w:sz="4" w:space="0" w:color="auto"/>
              <w:right w:val="single" w:sz="4" w:space="0" w:color="auto"/>
            </w:tcBorders>
          </w:tcPr>
          <w:p w14:paraId="05845C07" w14:textId="77777777" w:rsidR="00976382" w:rsidRPr="00AE250C" w:rsidRDefault="00976382" w:rsidP="003F6343"/>
        </w:tc>
        <w:tc>
          <w:tcPr>
            <w:tcW w:w="1083" w:type="dxa"/>
            <w:tcBorders>
              <w:top w:val="single" w:sz="4" w:space="0" w:color="auto"/>
              <w:left w:val="single" w:sz="4" w:space="0" w:color="auto"/>
              <w:bottom w:val="single" w:sz="4" w:space="0" w:color="auto"/>
              <w:right w:val="single" w:sz="4" w:space="0" w:color="auto"/>
            </w:tcBorders>
            <w:hideMark/>
          </w:tcPr>
          <w:p w14:paraId="41CB33BD" w14:textId="77777777" w:rsidR="00976382" w:rsidRPr="00AE250C" w:rsidRDefault="00976382" w:rsidP="003F6343">
            <w:r w:rsidRPr="00AE250C">
              <w:t>PPLS</w:t>
            </w:r>
          </w:p>
        </w:tc>
        <w:tc>
          <w:tcPr>
            <w:tcW w:w="1457" w:type="dxa"/>
            <w:tcBorders>
              <w:top w:val="single" w:sz="4" w:space="0" w:color="auto"/>
              <w:left w:val="single" w:sz="4" w:space="0" w:color="auto"/>
              <w:bottom w:val="single" w:sz="4" w:space="0" w:color="auto"/>
              <w:right w:val="single" w:sz="4" w:space="0" w:color="auto"/>
            </w:tcBorders>
            <w:hideMark/>
          </w:tcPr>
          <w:p w14:paraId="2B8CA02B" w14:textId="77777777" w:rsidR="00976382" w:rsidRPr="00AE250C" w:rsidRDefault="00976382" w:rsidP="003F6343">
            <w:r w:rsidRPr="00AE250C">
              <w:t>1258</w:t>
            </w:r>
          </w:p>
        </w:tc>
        <w:tc>
          <w:tcPr>
            <w:tcW w:w="1049" w:type="dxa"/>
            <w:tcBorders>
              <w:top w:val="single" w:sz="4" w:space="0" w:color="auto"/>
              <w:left w:val="single" w:sz="4" w:space="0" w:color="auto"/>
              <w:bottom w:val="single" w:sz="4" w:space="0" w:color="auto"/>
              <w:right w:val="single" w:sz="4" w:space="0" w:color="auto"/>
            </w:tcBorders>
            <w:hideMark/>
          </w:tcPr>
          <w:p w14:paraId="4CE9688A" w14:textId="77777777" w:rsidR="00976382" w:rsidRPr="00AE250C" w:rsidRDefault="00976382" w:rsidP="003F6343">
            <w:r w:rsidRPr="00AE250C">
              <w:t>883</w:t>
            </w:r>
          </w:p>
        </w:tc>
        <w:tc>
          <w:tcPr>
            <w:tcW w:w="1283" w:type="dxa"/>
            <w:tcBorders>
              <w:top w:val="single" w:sz="4" w:space="0" w:color="auto"/>
              <w:left w:val="single" w:sz="4" w:space="0" w:color="auto"/>
              <w:bottom w:val="single" w:sz="4" w:space="0" w:color="auto"/>
              <w:right w:val="single" w:sz="4" w:space="0" w:color="auto"/>
            </w:tcBorders>
            <w:hideMark/>
          </w:tcPr>
          <w:p w14:paraId="315C4495" w14:textId="77777777" w:rsidR="00976382" w:rsidRPr="00AE250C" w:rsidRDefault="00976382" w:rsidP="003F6343">
            <w:r w:rsidRPr="00AE250C">
              <w:t>181</w:t>
            </w:r>
          </w:p>
        </w:tc>
        <w:tc>
          <w:tcPr>
            <w:tcW w:w="1080" w:type="dxa"/>
            <w:tcBorders>
              <w:top w:val="single" w:sz="4" w:space="0" w:color="auto"/>
              <w:left w:val="single" w:sz="4" w:space="0" w:color="auto"/>
              <w:bottom w:val="single" w:sz="4" w:space="0" w:color="auto"/>
              <w:right w:val="single" w:sz="4" w:space="0" w:color="auto"/>
            </w:tcBorders>
            <w:hideMark/>
          </w:tcPr>
          <w:p w14:paraId="3BBFE8C9" w14:textId="77777777" w:rsidR="00976382" w:rsidRPr="00AE250C" w:rsidRDefault="00976382" w:rsidP="003F6343">
            <w:r w:rsidRPr="00AE250C">
              <w:t>194</w:t>
            </w:r>
          </w:p>
        </w:tc>
        <w:tc>
          <w:tcPr>
            <w:tcW w:w="898" w:type="dxa"/>
            <w:tcBorders>
              <w:top w:val="single" w:sz="4" w:space="0" w:color="auto"/>
              <w:left w:val="single" w:sz="4" w:space="0" w:color="auto"/>
              <w:bottom w:val="single" w:sz="4" w:space="0" w:color="auto"/>
              <w:right w:val="single" w:sz="4" w:space="0" w:color="auto"/>
            </w:tcBorders>
          </w:tcPr>
          <w:p w14:paraId="4C524CFF" w14:textId="77777777" w:rsidR="00976382" w:rsidRPr="00AE250C" w:rsidRDefault="00976382" w:rsidP="003F6343"/>
        </w:tc>
      </w:tr>
      <w:tr w:rsidR="00AE250C" w:rsidRPr="00AE250C" w14:paraId="7BC3624B" w14:textId="77777777" w:rsidTr="003F6343">
        <w:tc>
          <w:tcPr>
            <w:tcW w:w="1190" w:type="dxa"/>
            <w:tcBorders>
              <w:top w:val="single" w:sz="4" w:space="0" w:color="auto"/>
              <w:left w:val="single" w:sz="4" w:space="0" w:color="auto"/>
              <w:bottom w:val="single" w:sz="4" w:space="0" w:color="auto"/>
              <w:right w:val="single" w:sz="4" w:space="0" w:color="auto"/>
            </w:tcBorders>
          </w:tcPr>
          <w:p w14:paraId="74FEE7E5" w14:textId="77777777" w:rsidR="00976382" w:rsidRPr="00AE250C" w:rsidRDefault="00976382" w:rsidP="003F6343"/>
        </w:tc>
        <w:tc>
          <w:tcPr>
            <w:tcW w:w="1083" w:type="dxa"/>
            <w:tcBorders>
              <w:top w:val="single" w:sz="4" w:space="0" w:color="auto"/>
              <w:left w:val="single" w:sz="4" w:space="0" w:color="auto"/>
              <w:bottom w:val="single" w:sz="4" w:space="0" w:color="auto"/>
              <w:right w:val="single" w:sz="4" w:space="0" w:color="auto"/>
            </w:tcBorders>
          </w:tcPr>
          <w:p w14:paraId="721320BE" w14:textId="77777777" w:rsidR="00976382" w:rsidRPr="00AE250C" w:rsidRDefault="00976382" w:rsidP="003F6343"/>
        </w:tc>
        <w:tc>
          <w:tcPr>
            <w:tcW w:w="1457" w:type="dxa"/>
            <w:tcBorders>
              <w:top w:val="single" w:sz="4" w:space="0" w:color="auto"/>
              <w:left w:val="single" w:sz="4" w:space="0" w:color="auto"/>
              <w:bottom w:val="single" w:sz="4" w:space="0" w:color="auto"/>
              <w:right w:val="single" w:sz="4" w:space="0" w:color="auto"/>
            </w:tcBorders>
          </w:tcPr>
          <w:p w14:paraId="62DC103C" w14:textId="77777777" w:rsidR="00976382" w:rsidRPr="00AE250C" w:rsidRDefault="00976382" w:rsidP="003F6343"/>
        </w:tc>
        <w:tc>
          <w:tcPr>
            <w:tcW w:w="1049" w:type="dxa"/>
            <w:tcBorders>
              <w:top w:val="single" w:sz="4" w:space="0" w:color="auto"/>
              <w:left w:val="single" w:sz="4" w:space="0" w:color="auto"/>
              <w:bottom w:val="single" w:sz="4" w:space="0" w:color="auto"/>
              <w:right w:val="single" w:sz="4" w:space="0" w:color="auto"/>
            </w:tcBorders>
          </w:tcPr>
          <w:p w14:paraId="2F67A756" w14:textId="77777777" w:rsidR="00976382" w:rsidRPr="00AE250C" w:rsidRDefault="00976382" w:rsidP="003F6343"/>
        </w:tc>
        <w:tc>
          <w:tcPr>
            <w:tcW w:w="1283" w:type="dxa"/>
            <w:tcBorders>
              <w:top w:val="single" w:sz="4" w:space="0" w:color="auto"/>
              <w:left w:val="single" w:sz="4" w:space="0" w:color="auto"/>
              <w:bottom w:val="single" w:sz="4" w:space="0" w:color="auto"/>
              <w:right w:val="single" w:sz="4" w:space="0" w:color="auto"/>
            </w:tcBorders>
          </w:tcPr>
          <w:p w14:paraId="368B6A68" w14:textId="77777777" w:rsidR="00976382" w:rsidRPr="00AE250C" w:rsidRDefault="00976382" w:rsidP="003F6343"/>
        </w:tc>
        <w:tc>
          <w:tcPr>
            <w:tcW w:w="1080" w:type="dxa"/>
            <w:tcBorders>
              <w:top w:val="single" w:sz="4" w:space="0" w:color="auto"/>
              <w:left w:val="single" w:sz="4" w:space="0" w:color="auto"/>
              <w:bottom w:val="single" w:sz="4" w:space="0" w:color="auto"/>
              <w:right w:val="single" w:sz="4" w:space="0" w:color="auto"/>
            </w:tcBorders>
          </w:tcPr>
          <w:p w14:paraId="1D7DDB4B" w14:textId="77777777" w:rsidR="00976382" w:rsidRPr="00AE250C" w:rsidRDefault="00976382" w:rsidP="003F6343"/>
        </w:tc>
        <w:tc>
          <w:tcPr>
            <w:tcW w:w="898" w:type="dxa"/>
            <w:tcBorders>
              <w:top w:val="single" w:sz="4" w:space="0" w:color="auto"/>
              <w:left w:val="single" w:sz="4" w:space="0" w:color="auto"/>
              <w:bottom w:val="single" w:sz="4" w:space="0" w:color="auto"/>
              <w:right w:val="single" w:sz="4" w:space="0" w:color="auto"/>
            </w:tcBorders>
          </w:tcPr>
          <w:p w14:paraId="005298FA" w14:textId="77777777" w:rsidR="00976382" w:rsidRPr="00AE250C" w:rsidRDefault="00976382" w:rsidP="003F6343"/>
        </w:tc>
      </w:tr>
      <w:tr w:rsidR="00AE250C" w:rsidRPr="00AE250C" w14:paraId="52243B15" w14:textId="77777777" w:rsidTr="003F6343">
        <w:tc>
          <w:tcPr>
            <w:tcW w:w="1190" w:type="dxa"/>
            <w:tcBorders>
              <w:top w:val="single" w:sz="4" w:space="0" w:color="auto"/>
              <w:left w:val="single" w:sz="4" w:space="0" w:color="auto"/>
              <w:bottom w:val="single" w:sz="4" w:space="0" w:color="auto"/>
              <w:right w:val="single" w:sz="4" w:space="0" w:color="auto"/>
            </w:tcBorders>
            <w:hideMark/>
          </w:tcPr>
          <w:p w14:paraId="119ECF49" w14:textId="77777777" w:rsidR="00976382" w:rsidRPr="00AE250C" w:rsidRDefault="00976382" w:rsidP="003F6343">
            <w:r w:rsidRPr="00AE250C">
              <w:t>22 Jan</w:t>
            </w:r>
          </w:p>
        </w:tc>
        <w:tc>
          <w:tcPr>
            <w:tcW w:w="1083" w:type="dxa"/>
            <w:tcBorders>
              <w:top w:val="single" w:sz="4" w:space="0" w:color="auto"/>
              <w:left w:val="single" w:sz="4" w:space="0" w:color="auto"/>
              <w:bottom w:val="single" w:sz="4" w:space="0" w:color="auto"/>
              <w:right w:val="single" w:sz="4" w:space="0" w:color="auto"/>
            </w:tcBorders>
            <w:hideMark/>
          </w:tcPr>
          <w:p w14:paraId="1482E4EF" w14:textId="77777777" w:rsidR="00976382" w:rsidRPr="00AE250C" w:rsidRDefault="00976382" w:rsidP="003F6343">
            <w:r w:rsidRPr="00AE250C">
              <w:t>PPLM</w:t>
            </w:r>
          </w:p>
        </w:tc>
        <w:tc>
          <w:tcPr>
            <w:tcW w:w="1457" w:type="dxa"/>
            <w:tcBorders>
              <w:top w:val="single" w:sz="4" w:space="0" w:color="auto"/>
              <w:left w:val="single" w:sz="4" w:space="0" w:color="auto"/>
              <w:bottom w:val="single" w:sz="4" w:space="0" w:color="auto"/>
              <w:right w:val="single" w:sz="4" w:space="0" w:color="auto"/>
            </w:tcBorders>
            <w:hideMark/>
          </w:tcPr>
          <w:p w14:paraId="7C956E40" w14:textId="77777777" w:rsidR="00976382" w:rsidRPr="00AE250C" w:rsidRDefault="00976382" w:rsidP="003F6343">
            <w:r w:rsidRPr="00AE250C">
              <w:t>3070</w:t>
            </w:r>
          </w:p>
        </w:tc>
        <w:tc>
          <w:tcPr>
            <w:tcW w:w="1049" w:type="dxa"/>
            <w:tcBorders>
              <w:top w:val="single" w:sz="4" w:space="0" w:color="auto"/>
              <w:left w:val="single" w:sz="4" w:space="0" w:color="auto"/>
              <w:bottom w:val="single" w:sz="4" w:space="0" w:color="auto"/>
              <w:right w:val="single" w:sz="4" w:space="0" w:color="auto"/>
            </w:tcBorders>
            <w:hideMark/>
          </w:tcPr>
          <w:p w14:paraId="0BB38DC1" w14:textId="77777777" w:rsidR="00976382" w:rsidRPr="00AE250C" w:rsidRDefault="00976382" w:rsidP="003F6343">
            <w:r w:rsidRPr="00AE250C">
              <w:t>1438</w:t>
            </w:r>
          </w:p>
        </w:tc>
        <w:tc>
          <w:tcPr>
            <w:tcW w:w="1283" w:type="dxa"/>
            <w:tcBorders>
              <w:top w:val="single" w:sz="4" w:space="0" w:color="auto"/>
              <w:left w:val="single" w:sz="4" w:space="0" w:color="auto"/>
              <w:bottom w:val="single" w:sz="4" w:space="0" w:color="auto"/>
              <w:right w:val="single" w:sz="4" w:space="0" w:color="auto"/>
            </w:tcBorders>
            <w:hideMark/>
          </w:tcPr>
          <w:p w14:paraId="0251EC60" w14:textId="77777777" w:rsidR="00976382" w:rsidRPr="00AE250C" w:rsidRDefault="00976382" w:rsidP="003F6343">
            <w:r w:rsidRPr="00AE250C">
              <w:t>447</w:t>
            </w:r>
          </w:p>
        </w:tc>
        <w:tc>
          <w:tcPr>
            <w:tcW w:w="1080" w:type="dxa"/>
            <w:tcBorders>
              <w:top w:val="single" w:sz="4" w:space="0" w:color="auto"/>
              <w:left w:val="single" w:sz="4" w:space="0" w:color="auto"/>
              <w:bottom w:val="single" w:sz="4" w:space="0" w:color="auto"/>
              <w:right w:val="single" w:sz="4" w:space="0" w:color="auto"/>
            </w:tcBorders>
            <w:hideMark/>
          </w:tcPr>
          <w:p w14:paraId="1BE5C863" w14:textId="77777777" w:rsidR="00976382" w:rsidRPr="00AE250C" w:rsidRDefault="00976382" w:rsidP="003F6343">
            <w:r w:rsidRPr="00AE250C">
              <w:t>1183</w:t>
            </w:r>
          </w:p>
        </w:tc>
        <w:tc>
          <w:tcPr>
            <w:tcW w:w="898" w:type="dxa"/>
            <w:tcBorders>
              <w:top w:val="single" w:sz="4" w:space="0" w:color="auto"/>
              <w:left w:val="single" w:sz="4" w:space="0" w:color="auto"/>
              <w:bottom w:val="single" w:sz="4" w:space="0" w:color="auto"/>
              <w:right w:val="single" w:sz="4" w:space="0" w:color="auto"/>
            </w:tcBorders>
          </w:tcPr>
          <w:p w14:paraId="59454992" w14:textId="77777777" w:rsidR="00976382" w:rsidRPr="00AE250C" w:rsidRDefault="00976382" w:rsidP="003F6343"/>
        </w:tc>
      </w:tr>
      <w:tr w:rsidR="00AE250C" w:rsidRPr="00AE250C" w14:paraId="09BF35BE" w14:textId="77777777" w:rsidTr="003F6343">
        <w:tc>
          <w:tcPr>
            <w:tcW w:w="1190" w:type="dxa"/>
            <w:tcBorders>
              <w:top w:val="single" w:sz="4" w:space="0" w:color="auto"/>
              <w:left w:val="single" w:sz="4" w:space="0" w:color="auto"/>
              <w:bottom w:val="single" w:sz="4" w:space="0" w:color="auto"/>
              <w:right w:val="single" w:sz="4" w:space="0" w:color="auto"/>
            </w:tcBorders>
          </w:tcPr>
          <w:p w14:paraId="52FB74B0" w14:textId="77777777" w:rsidR="00976382" w:rsidRPr="00AE250C" w:rsidRDefault="00976382" w:rsidP="003F6343"/>
        </w:tc>
        <w:tc>
          <w:tcPr>
            <w:tcW w:w="1083" w:type="dxa"/>
            <w:tcBorders>
              <w:top w:val="single" w:sz="4" w:space="0" w:color="auto"/>
              <w:left w:val="single" w:sz="4" w:space="0" w:color="auto"/>
              <w:bottom w:val="single" w:sz="4" w:space="0" w:color="auto"/>
              <w:right w:val="single" w:sz="4" w:space="0" w:color="auto"/>
            </w:tcBorders>
            <w:hideMark/>
          </w:tcPr>
          <w:p w14:paraId="13B85889" w14:textId="77777777" w:rsidR="00976382" w:rsidRPr="00AE250C" w:rsidRDefault="00976382" w:rsidP="003F6343">
            <w:r w:rsidRPr="00AE250C">
              <w:t>PPLS</w:t>
            </w:r>
          </w:p>
        </w:tc>
        <w:tc>
          <w:tcPr>
            <w:tcW w:w="1457" w:type="dxa"/>
            <w:tcBorders>
              <w:top w:val="single" w:sz="4" w:space="0" w:color="auto"/>
              <w:left w:val="single" w:sz="4" w:space="0" w:color="auto"/>
              <w:bottom w:val="single" w:sz="4" w:space="0" w:color="auto"/>
              <w:right w:val="single" w:sz="4" w:space="0" w:color="auto"/>
            </w:tcBorders>
            <w:hideMark/>
          </w:tcPr>
          <w:p w14:paraId="22293605" w14:textId="77777777" w:rsidR="00976382" w:rsidRPr="00AE250C" w:rsidRDefault="00976382" w:rsidP="003F6343">
            <w:r w:rsidRPr="00AE250C">
              <w:t>908</w:t>
            </w:r>
          </w:p>
        </w:tc>
        <w:tc>
          <w:tcPr>
            <w:tcW w:w="1049" w:type="dxa"/>
            <w:tcBorders>
              <w:top w:val="single" w:sz="4" w:space="0" w:color="auto"/>
              <w:left w:val="single" w:sz="4" w:space="0" w:color="auto"/>
              <w:bottom w:val="single" w:sz="4" w:space="0" w:color="auto"/>
              <w:right w:val="single" w:sz="4" w:space="0" w:color="auto"/>
            </w:tcBorders>
            <w:hideMark/>
          </w:tcPr>
          <w:p w14:paraId="220A24C7" w14:textId="77777777" w:rsidR="00976382" w:rsidRPr="00AE250C" w:rsidRDefault="00976382" w:rsidP="003F6343">
            <w:r w:rsidRPr="00AE250C">
              <w:t>468</w:t>
            </w:r>
          </w:p>
        </w:tc>
        <w:tc>
          <w:tcPr>
            <w:tcW w:w="1283" w:type="dxa"/>
            <w:tcBorders>
              <w:top w:val="single" w:sz="4" w:space="0" w:color="auto"/>
              <w:left w:val="single" w:sz="4" w:space="0" w:color="auto"/>
              <w:bottom w:val="single" w:sz="4" w:space="0" w:color="auto"/>
              <w:right w:val="single" w:sz="4" w:space="0" w:color="auto"/>
            </w:tcBorders>
            <w:hideMark/>
          </w:tcPr>
          <w:p w14:paraId="7A319A4A" w14:textId="77777777" w:rsidR="00976382" w:rsidRPr="00AE250C" w:rsidRDefault="00976382" w:rsidP="003F6343">
            <w:r w:rsidRPr="00AE250C">
              <w:t>144</w:t>
            </w:r>
          </w:p>
        </w:tc>
        <w:tc>
          <w:tcPr>
            <w:tcW w:w="1080" w:type="dxa"/>
            <w:tcBorders>
              <w:top w:val="single" w:sz="4" w:space="0" w:color="auto"/>
              <w:left w:val="single" w:sz="4" w:space="0" w:color="auto"/>
              <w:bottom w:val="single" w:sz="4" w:space="0" w:color="auto"/>
              <w:right w:val="single" w:sz="4" w:space="0" w:color="auto"/>
            </w:tcBorders>
            <w:hideMark/>
          </w:tcPr>
          <w:p w14:paraId="5BF90B55" w14:textId="77777777" w:rsidR="00976382" w:rsidRPr="00AE250C" w:rsidRDefault="00976382" w:rsidP="003F6343">
            <w:r w:rsidRPr="00AE250C">
              <w:t>296</w:t>
            </w:r>
          </w:p>
        </w:tc>
        <w:tc>
          <w:tcPr>
            <w:tcW w:w="898" w:type="dxa"/>
            <w:tcBorders>
              <w:top w:val="single" w:sz="4" w:space="0" w:color="auto"/>
              <w:left w:val="single" w:sz="4" w:space="0" w:color="auto"/>
              <w:bottom w:val="single" w:sz="4" w:space="0" w:color="auto"/>
              <w:right w:val="single" w:sz="4" w:space="0" w:color="auto"/>
            </w:tcBorders>
          </w:tcPr>
          <w:p w14:paraId="7C349EDB" w14:textId="77777777" w:rsidR="00976382" w:rsidRPr="00AE250C" w:rsidRDefault="00976382" w:rsidP="003F6343"/>
        </w:tc>
      </w:tr>
      <w:tr w:rsidR="00AE250C" w:rsidRPr="00AE250C" w14:paraId="5AF8F8E3" w14:textId="77777777" w:rsidTr="003F6343">
        <w:tc>
          <w:tcPr>
            <w:tcW w:w="1190" w:type="dxa"/>
            <w:tcBorders>
              <w:top w:val="single" w:sz="4" w:space="0" w:color="auto"/>
              <w:left w:val="single" w:sz="4" w:space="0" w:color="auto"/>
              <w:bottom w:val="single" w:sz="4" w:space="0" w:color="auto"/>
              <w:right w:val="single" w:sz="4" w:space="0" w:color="auto"/>
            </w:tcBorders>
          </w:tcPr>
          <w:p w14:paraId="077D6902" w14:textId="77777777" w:rsidR="00976382" w:rsidRPr="00AE250C" w:rsidRDefault="00976382" w:rsidP="003F6343"/>
        </w:tc>
        <w:tc>
          <w:tcPr>
            <w:tcW w:w="1083" w:type="dxa"/>
            <w:tcBorders>
              <w:top w:val="single" w:sz="4" w:space="0" w:color="auto"/>
              <w:left w:val="single" w:sz="4" w:space="0" w:color="auto"/>
              <w:bottom w:val="single" w:sz="4" w:space="0" w:color="auto"/>
              <w:right w:val="single" w:sz="4" w:space="0" w:color="auto"/>
            </w:tcBorders>
          </w:tcPr>
          <w:p w14:paraId="713220EE" w14:textId="77777777" w:rsidR="00976382" w:rsidRPr="00AE250C" w:rsidRDefault="00976382" w:rsidP="003F6343"/>
        </w:tc>
        <w:tc>
          <w:tcPr>
            <w:tcW w:w="1457" w:type="dxa"/>
            <w:tcBorders>
              <w:top w:val="single" w:sz="4" w:space="0" w:color="auto"/>
              <w:left w:val="single" w:sz="4" w:space="0" w:color="auto"/>
              <w:bottom w:val="single" w:sz="4" w:space="0" w:color="auto"/>
              <w:right w:val="single" w:sz="4" w:space="0" w:color="auto"/>
            </w:tcBorders>
          </w:tcPr>
          <w:p w14:paraId="2B2634F0" w14:textId="77777777" w:rsidR="00976382" w:rsidRPr="00AE250C" w:rsidRDefault="00976382" w:rsidP="003F6343"/>
        </w:tc>
        <w:tc>
          <w:tcPr>
            <w:tcW w:w="1049" w:type="dxa"/>
            <w:tcBorders>
              <w:top w:val="single" w:sz="4" w:space="0" w:color="auto"/>
              <w:left w:val="single" w:sz="4" w:space="0" w:color="auto"/>
              <w:bottom w:val="single" w:sz="4" w:space="0" w:color="auto"/>
              <w:right w:val="single" w:sz="4" w:space="0" w:color="auto"/>
            </w:tcBorders>
          </w:tcPr>
          <w:p w14:paraId="73C99302" w14:textId="77777777" w:rsidR="00976382" w:rsidRPr="00AE250C" w:rsidRDefault="00976382" w:rsidP="003F6343"/>
        </w:tc>
        <w:tc>
          <w:tcPr>
            <w:tcW w:w="1283" w:type="dxa"/>
            <w:tcBorders>
              <w:top w:val="single" w:sz="4" w:space="0" w:color="auto"/>
              <w:left w:val="single" w:sz="4" w:space="0" w:color="auto"/>
              <w:bottom w:val="single" w:sz="4" w:space="0" w:color="auto"/>
              <w:right w:val="single" w:sz="4" w:space="0" w:color="auto"/>
            </w:tcBorders>
          </w:tcPr>
          <w:p w14:paraId="171999EE" w14:textId="77777777" w:rsidR="00976382" w:rsidRPr="00AE250C" w:rsidRDefault="00976382" w:rsidP="003F6343"/>
        </w:tc>
        <w:tc>
          <w:tcPr>
            <w:tcW w:w="1080" w:type="dxa"/>
            <w:tcBorders>
              <w:top w:val="single" w:sz="4" w:space="0" w:color="auto"/>
              <w:left w:val="single" w:sz="4" w:space="0" w:color="auto"/>
              <w:bottom w:val="single" w:sz="4" w:space="0" w:color="auto"/>
              <w:right w:val="single" w:sz="4" w:space="0" w:color="auto"/>
            </w:tcBorders>
          </w:tcPr>
          <w:p w14:paraId="4C331002" w14:textId="77777777" w:rsidR="00976382" w:rsidRPr="00AE250C" w:rsidRDefault="00976382" w:rsidP="003F6343"/>
        </w:tc>
        <w:tc>
          <w:tcPr>
            <w:tcW w:w="898" w:type="dxa"/>
            <w:tcBorders>
              <w:top w:val="single" w:sz="4" w:space="0" w:color="auto"/>
              <w:left w:val="single" w:sz="4" w:space="0" w:color="auto"/>
              <w:bottom w:val="single" w:sz="4" w:space="0" w:color="auto"/>
              <w:right w:val="single" w:sz="4" w:space="0" w:color="auto"/>
            </w:tcBorders>
          </w:tcPr>
          <w:p w14:paraId="5DFA00AE" w14:textId="77777777" w:rsidR="00976382" w:rsidRPr="00AE250C" w:rsidRDefault="00976382" w:rsidP="003F6343"/>
        </w:tc>
      </w:tr>
      <w:tr w:rsidR="00AE250C" w:rsidRPr="00AE250C" w14:paraId="32788587" w14:textId="77777777" w:rsidTr="003F6343">
        <w:tc>
          <w:tcPr>
            <w:tcW w:w="1190" w:type="dxa"/>
            <w:tcBorders>
              <w:top w:val="single" w:sz="4" w:space="0" w:color="auto"/>
              <w:left w:val="single" w:sz="4" w:space="0" w:color="auto"/>
              <w:bottom w:val="single" w:sz="4" w:space="0" w:color="auto"/>
              <w:right w:val="single" w:sz="4" w:space="0" w:color="auto"/>
            </w:tcBorders>
          </w:tcPr>
          <w:p w14:paraId="1C7108F7" w14:textId="77777777" w:rsidR="00976382" w:rsidRPr="00AE250C" w:rsidRDefault="00976382" w:rsidP="003F6343">
            <w:r w:rsidRPr="00AE250C">
              <w:t>22 Feb</w:t>
            </w:r>
          </w:p>
        </w:tc>
        <w:tc>
          <w:tcPr>
            <w:tcW w:w="1083" w:type="dxa"/>
            <w:tcBorders>
              <w:top w:val="single" w:sz="4" w:space="0" w:color="auto"/>
              <w:left w:val="single" w:sz="4" w:space="0" w:color="auto"/>
              <w:bottom w:val="single" w:sz="4" w:space="0" w:color="auto"/>
              <w:right w:val="single" w:sz="4" w:space="0" w:color="auto"/>
            </w:tcBorders>
          </w:tcPr>
          <w:p w14:paraId="37719FCE" w14:textId="77777777" w:rsidR="00976382" w:rsidRPr="00AE250C" w:rsidRDefault="00976382" w:rsidP="003F6343">
            <w:r w:rsidRPr="00AE250C">
              <w:t>PPLM</w:t>
            </w:r>
          </w:p>
        </w:tc>
        <w:tc>
          <w:tcPr>
            <w:tcW w:w="1457" w:type="dxa"/>
            <w:tcBorders>
              <w:top w:val="single" w:sz="4" w:space="0" w:color="auto"/>
              <w:left w:val="single" w:sz="4" w:space="0" w:color="auto"/>
              <w:bottom w:val="single" w:sz="4" w:space="0" w:color="auto"/>
              <w:right w:val="single" w:sz="4" w:space="0" w:color="auto"/>
            </w:tcBorders>
          </w:tcPr>
          <w:p w14:paraId="1D0C84E5" w14:textId="77777777" w:rsidR="00976382" w:rsidRPr="00AE250C" w:rsidRDefault="00976382" w:rsidP="003F6343">
            <w:r w:rsidRPr="00AE250C">
              <w:t>1241</w:t>
            </w:r>
          </w:p>
        </w:tc>
        <w:tc>
          <w:tcPr>
            <w:tcW w:w="1049" w:type="dxa"/>
            <w:tcBorders>
              <w:top w:val="single" w:sz="4" w:space="0" w:color="auto"/>
              <w:left w:val="single" w:sz="4" w:space="0" w:color="auto"/>
              <w:bottom w:val="single" w:sz="4" w:space="0" w:color="auto"/>
              <w:right w:val="single" w:sz="4" w:space="0" w:color="auto"/>
            </w:tcBorders>
          </w:tcPr>
          <w:p w14:paraId="0452FD9E" w14:textId="77777777" w:rsidR="00976382" w:rsidRPr="00AE250C" w:rsidRDefault="00976382" w:rsidP="003F6343">
            <w:r w:rsidRPr="00AE250C">
              <w:t>308</w:t>
            </w:r>
          </w:p>
        </w:tc>
        <w:tc>
          <w:tcPr>
            <w:tcW w:w="1283" w:type="dxa"/>
            <w:tcBorders>
              <w:top w:val="single" w:sz="4" w:space="0" w:color="auto"/>
              <w:left w:val="single" w:sz="4" w:space="0" w:color="auto"/>
              <w:bottom w:val="single" w:sz="4" w:space="0" w:color="auto"/>
              <w:right w:val="single" w:sz="4" w:space="0" w:color="auto"/>
            </w:tcBorders>
          </w:tcPr>
          <w:p w14:paraId="7ED84141" w14:textId="77777777" w:rsidR="00976382" w:rsidRPr="00AE250C" w:rsidRDefault="00976382" w:rsidP="003F6343">
            <w:r w:rsidRPr="00AE250C">
              <w:t>346</w:t>
            </w:r>
          </w:p>
        </w:tc>
        <w:tc>
          <w:tcPr>
            <w:tcW w:w="1080" w:type="dxa"/>
            <w:tcBorders>
              <w:top w:val="single" w:sz="4" w:space="0" w:color="auto"/>
              <w:left w:val="single" w:sz="4" w:space="0" w:color="auto"/>
              <w:bottom w:val="single" w:sz="4" w:space="0" w:color="auto"/>
              <w:right w:val="single" w:sz="4" w:space="0" w:color="auto"/>
            </w:tcBorders>
          </w:tcPr>
          <w:p w14:paraId="494C56EB" w14:textId="77777777" w:rsidR="00976382" w:rsidRPr="00AE250C" w:rsidRDefault="00976382" w:rsidP="003F6343">
            <w:r w:rsidRPr="00AE250C">
              <w:t>587</w:t>
            </w:r>
          </w:p>
        </w:tc>
        <w:tc>
          <w:tcPr>
            <w:tcW w:w="898" w:type="dxa"/>
            <w:tcBorders>
              <w:top w:val="single" w:sz="4" w:space="0" w:color="auto"/>
              <w:left w:val="single" w:sz="4" w:space="0" w:color="auto"/>
              <w:bottom w:val="single" w:sz="4" w:space="0" w:color="auto"/>
              <w:right w:val="single" w:sz="4" w:space="0" w:color="auto"/>
            </w:tcBorders>
          </w:tcPr>
          <w:p w14:paraId="10AF5C67" w14:textId="77777777" w:rsidR="00976382" w:rsidRPr="00AE250C" w:rsidRDefault="00976382" w:rsidP="003F6343"/>
        </w:tc>
      </w:tr>
      <w:tr w:rsidR="00AE250C" w:rsidRPr="00AE250C" w14:paraId="67AEA5B7" w14:textId="77777777" w:rsidTr="003F6343">
        <w:tc>
          <w:tcPr>
            <w:tcW w:w="1190" w:type="dxa"/>
            <w:tcBorders>
              <w:top w:val="single" w:sz="4" w:space="0" w:color="auto"/>
              <w:left w:val="single" w:sz="4" w:space="0" w:color="auto"/>
              <w:bottom w:val="single" w:sz="4" w:space="0" w:color="auto"/>
              <w:right w:val="single" w:sz="4" w:space="0" w:color="auto"/>
            </w:tcBorders>
          </w:tcPr>
          <w:p w14:paraId="54A76907" w14:textId="77777777" w:rsidR="00976382" w:rsidRPr="00AE250C" w:rsidRDefault="00976382" w:rsidP="003F6343"/>
        </w:tc>
        <w:tc>
          <w:tcPr>
            <w:tcW w:w="1083" w:type="dxa"/>
            <w:tcBorders>
              <w:top w:val="single" w:sz="4" w:space="0" w:color="auto"/>
              <w:left w:val="single" w:sz="4" w:space="0" w:color="auto"/>
              <w:bottom w:val="single" w:sz="4" w:space="0" w:color="auto"/>
              <w:right w:val="single" w:sz="4" w:space="0" w:color="auto"/>
            </w:tcBorders>
          </w:tcPr>
          <w:p w14:paraId="35751B58" w14:textId="77777777" w:rsidR="00976382" w:rsidRPr="00AE250C" w:rsidRDefault="00976382" w:rsidP="003F6343">
            <w:r w:rsidRPr="00AE250C">
              <w:t>PPLS</w:t>
            </w:r>
          </w:p>
        </w:tc>
        <w:tc>
          <w:tcPr>
            <w:tcW w:w="1457" w:type="dxa"/>
            <w:tcBorders>
              <w:top w:val="single" w:sz="4" w:space="0" w:color="auto"/>
              <w:left w:val="single" w:sz="4" w:space="0" w:color="auto"/>
              <w:bottom w:val="single" w:sz="4" w:space="0" w:color="auto"/>
              <w:right w:val="single" w:sz="4" w:space="0" w:color="auto"/>
            </w:tcBorders>
          </w:tcPr>
          <w:p w14:paraId="68A6C4BA" w14:textId="77777777" w:rsidR="00976382" w:rsidRPr="00AE250C" w:rsidRDefault="00976382" w:rsidP="003F6343">
            <w:r w:rsidRPr="00AE250C">
              <w:t>407</w:t>
            </w:r>
          </w:p>
        </w:tc>
        <w:tc>
          <w:tcPr>
            <w:tcW w:w="1049" w:type="dxa"/>
            <w:tcBorders>
              <w:top w:val="single" w:sz="4" w:space="0" w:color="auto"/>
              <w:left w:val="single" w:sz="4" w:space="0" w:color="auto"/>
              <w:bottom w:val="single" w:sz="4" w:space="0" w:color="auto"/>
              <w:right w:val="single" w:sz="4" w:space="0" w:color="auto"/>
            </w:tcBorders>
          </w:tcPr>
          <w:p w14:paraId="60D5F187" w14:textId="77777777" w:rsidR="00976382" w:rsidRPr="00AE250C" w:rsidRDefault="00976382" w:rsidP="003F6343">
            <w:r w:rsidRPr="00AE250C">
              <w:t>143</w:t>
            </w:r>
          </w:p>
        </w:tc>
        <w:tc>
          <w:tcPr>
            <w:tcW w:w="1283" w:type="dxa"/>
            <w:tcBorders>
              <w:top w:val="single" w:sz="4" w:space="0" w:color="auto"/>
              <w:left w:val="single" w:sz="4" w:space="0" w:color="auto"/>
              <w:bottom w:val="single" w:sz="4" w:space="0" w:color="auto"/>
              <w:right w:val="single" w:sz="4" w:space="0" w:color="auto"/>
            </w:tcBorders>
          </w:tcPr>
          <w:p w14:paraId="0A9FBFB5" w14:textId="77777777" w:rsidR="00976382" w:rsidRPr="00AE250C" w:rsidRDefault="00976382" w:rsidP="003F6343">
            <w:r w:rsidRPr="00AE250C">
              <w:t>121</w:t>
            </w:r>
          </w:p>
        </w:tc>
        <w:tc>
          <w:tcPr>
            <w:tcW w:w="1080" w:type="dxa"/>
            <w:tcBorders>
              <w:top w:val="single" w:sz="4" w:space="0" w:color="auto"/>
              <w:left w:val="single" w:sz="4" w:space="0" w:color="auto"/>
              <w:bottom w:val="single" w:sz="4" w:space="0" w:color="auto"/>
              <w:right w:val="single" w:sz="4" w:space="0" w:color="auto"/>
            </w:tcBorders>
          </w:tcPr>
          <w:p w14:paraId="2D8A394E" w14:textId="77777777" w:rsidR="00976382" w:rsidRPr="00AE250C" w:rsidRDefault="00976382" w:rsidP="003F6343">
            <w:r w:rsidRPr="00AE250C">
              <w:t>143</w:t>
            </w:r>
          </w:p>
        </w:tc>
        <w:tc>
          <w:tcPr>
            <w:tcW w:w="898" w:type="dxa"/>
            <w:tcBorders>
              <w:top w:val="single" w:sz="4" w:space="0" w:color="auto"/>
              <w:left w:val="single" w:sz="4" w:space="0" w:color="auto"/>
              <w:bottom w:val="single" w:sz="4" w:space="0" w:color="auto"/>
              <w:right w:val="single" w:sz="4" w:space="0" w:color="auto"/>
            </w:tcBorders>
          </w:tcPr>
          <w:p w14:paraId="2AC521CE" w14:textId="77777777" w:rsidR="00976382" w:rsidRPr="00AE250C" w:rsidRDefault="00976382" w:rsidP="003F6343"/>
        </w:tc>
      </w:tr>
      <w:tr w:rsidR="00AE250C" w:rsidRPr="00AE250C" w14:paraId="69A76BB1" w14:textId="77777777" w:rsidTr="003F6343">
        <w:tc>
          <w:tcPr>
            <w:tcW w:w="1190" w:type="dxa"/>
            <w:tcBorders>
              <w:top w:val="single" w:sz="4" w:space="0" w:color="auto"/>
              <w:left w:val="single" w:sz="4" w:space="0" w:color="auto"/>
              <w:bottom w:val="single" w:sz="4" w:space="0" w:color="auto"/>
              <w:right w:val="single" w:sz="4" w:space="0" w:color="auto"/>
            </w:tcBorders>
          </w:tcPr>
          <w:p w14:paraId="32183B11" w14:textId="77777777" w:rsidR="00976382" w:rsidRPr="00AE250C" w:rsidRDefault="00976382" w:rsidP="003F6343"/>
        </w:tc>
        <w:tc>
          <w:tcPr>
            <w:tcW w:w="1083" w:type="dxa"/>
            <w:tcBorders>
              <w:top w:val="single" w:sz="4" w:space="0" w:color="auto"/>
              <w:left w:val="single" w:sz="4" w:space="0" w:color="auto"/>
              <w:bottom w:val="single" w:sz="4" w:space="0" w:color="auto"/>
              <w:right w:val="single" w:sz="4" w:space="0" w:color="auto"/>
            </w:tcBorders>
          </w:tcPr>
          <w:p w14:paraId="669ECFFE" w14:textId="77777777" w:rsidR="00976382" w:rsidRPr="00AE250C" w:rsidRDefault="00976382" w:rsidP="003F6343"/>
        </w:tc>
        <w:tc>
          <w:tcPr>
            <w:tcW w:w="1457" w:type="dxa"/>
            <w:tcBorders>
              <w:top w:val="single" w:sz="4" w:space="0" w:color="auto"/>
              <w:left w:val="single" w:sz="4" w:space="0" w:color="auto"/>
              <w:bottom w:val="single" w:sz="4" w:space="0" w:color="auto"/>
              <w:right w:val="single" w:sz="4" w:space="0" w:color="auto"/>
            </w:tcBorders>
          </w:tcPr>
          <w:p w14:paraId="759E34C9" w14:textId="77777777" w:rsidR="00976382" w:rsidRPr="00AE250C" w:rsidRDefault="00976382" w:rsidP="003F6343"/>
        </w:tc>
        <w:tc>
          <w:tcPr>
            <w:tcW w:w="1049" w:type="dxa"/>
            <w:tcBorders>
              <w:top w:val="single" w:sz="4" w:space="0" w:color="auto"/>
              <w:left w:val="single" w:sz="4" w:space="0" w:color="auto"/>
              <w:bottom w:val="single" w:sz="4" w:space="0" w:color="auto"/>
              <w:right w:val="single" w:sz="4" w:space="0" w:color="auto"/>
            </w:tcBorders>
          </w:tcPr>
          <w:p w14:paraId="515C0A57" w14:textId="77777777" w:rsidR="00976382" w:rsidRPr="00AE250C" w:rsidRDefault="00976382" w:rsidP="003F6343"/>
        </w:tc>
        <w:tc>
          <w:tcPr>
            <w:tcW w:w="1283" w:type="dxa"/>
            <w:tcBorders>
              <w:top w:val="single" w:sz="4" w:space="0" w:color="auto"/>
              <w:left w:val="single" w:sz="4" w:space="0" w:color="auto"/>
              <w:bottom w:val="single" w:sz="4" w:space="0" w:color="auto"/>
              <w:right w:val="single" w:sz="4" w:space="0" w:color="auto"/>
            </w:tcBorders>
          </w:tcPr>
          <w:p w14:paraId="5305873E" w14:textId="77777777" w:rsidR="00976382" w:rsidRPr="00AE250C" w:rsidRDefault="00976382" w:rsidP="003F6343"/>
        </w:tc>
        <w:tc>
          <w:tcPr>
            <w:tcW w:w="1080" w:type="dxa"/>
            <w:tcBorders>
              <w:top w:val="single" w:sz="4" w:space="0" w:color="auto"/>
              <w:left w:val="single" w:sz="4" w:space="0" w:color="auto"/>
              <w:bottom w:val="single" w:sz="4" w:space="0" w:color="auto"/>
              <w:right w:val="single" w:sz="4" w:space="0" w:color="auto"/>
            </w:tcBorders>
          </w:tcPr>
          <w:p w14:paraId="162234FC" w14:textId="77777777" w:rsidR="00976382" w:rsidRPr="00AE250C" w:rsidRDefault="00976382" w:rsidP="003F6343"/>
        </w:tc>
        <w:tc>
          <w:tcPr>
            <w:tcW w:w="898" w:type="dxa"/>
            <w:tcBorders>
              <w:top w:val="single" w:sz="4" w:space="0" w:color="auto"/>
              <w:left w:val="single" w:sz="4" w:space="0" w:color="auto"/>
              <w:bottom w:val="single" w:sz="4" w:space="0" w:color="auto"/>
              <w:right w:val="single" w:sz="4" w:space="0" w:color="auto"/>
            </w:tcBorders>
          </w:tcPr>
          <w:p w14:paraId="39576AC2" w14:textId="77777777" w:rsidR="00976382" w:rsidRPr="00AE250C" w:rsidRDefault="00976382" w:rsidP="003F6343"/>
        </w:tc>
      </w:tr>
      <w:tr w:rsidR="00AE250C" w:rsidRPr="00AE250C" w14:paraId="79E11270" w14:textId="77777777" w:rsidTr="003F6343">
        <w:tc>
          <w:tcPr>
            <w:tcW w:w="1190" w:type="dxa"/>
            <w:tcBorders>
              <w:top w:val="single" w:sz="4" w:space="0" w:color="auto"/>
              <w:left w:val="single" w:sz="4" w:space="0" w:color="auto"/>
              <w:bottom w:val="single" w:sz="4" w:space="0" w:color="auto"/>
              <w:right w:val="single" w:sz="4" w:space="0" w:color="auto"/>
            </w:tcBorders>
          </w:tcPr>
          <w:p w14:paraId="56DB4F9F" w14:textId="77777777" w:rsidR="00976382" w:rsidRPr="00AE250C" w:rsidRDefault="00976382" w:rsidP="003F6343">
            <w:r w:rsidRPr="00AE250C">
              <w:t>18 Mar</w:t>
            </w:r>
          </w:p>
        </w:tc>
        <w:tc>
          <w:tcPr>
            <w:tcW w:w="1083" w:type="dxa"/>
            <w:tcBorders>
              <w:top w:val="single" w:sz="4" w:space="0" w:color="auto"/>
              <w:left w:val="single" w:sz="4" w:space="0" w:color="auto"/>
              <w:bottom w:val="single" w:sz="4" w:space="0" w:color="auto"/>
              <w:right w:val="single" w:sz="4" w:space="0" w:color="auto"/>
            </w:tcBorders>
          </w:tcPr>
          <w:p w14:paraId="368A7D4D" w14:textId="77777777" w:rsidR="00976382" w:rsidRPr="00AE250C" w:rsidRDefault="00976382" w:rsidP="003F6343">
            <w:r w:rsidRPr="00AE250C">
              <w:t>PPLM</w:t>
            </w:r>
          </w:p>
        </w:tc>
        <w:tc>
          <w:tcPr>
            <w:tcW w:w="1457" w:type="dxa"/>
            <w:tcBorders>
              <w:top w:val="single" w:sz="4" w:space="0" w:color="auto"/>
              <w:left w:val="single" w:sz="4" w:space="0" w:color="auto"/>
              <w:bottom w:val="single" w:sz="4" w:space="0" w:color="auto"/>
              <w:right w:val="single" w:sz="4" w:space="0" w:color="auto"/>
            </w:tcBorders>
          </w:tcPr>
          <w:p w14:paraId="79F5B415" w14:textId="77777777" w:rsidR="00976382" w:rsidRPr="00AE250C" w:rsidRDefault="00976382" w:rsidP="003F6343">
            <w:r w:rsidRPr="00AE250C">
              <w:t>1241</w:t>
            </w:r>
          </w:p>
        </w:tc>
        <w:tc>
          <w:tcPr>
            <w:tcW w:w="1049" w:type="dxa"/>
            <w:tcBorders>
              <w:top w:val="single" w:sz="4" w:space="0" w:color="auto"/>
              <w:left w:val="single" w:sz="4" w:space="0" w:color="auto"/>
              <w:bottom w:val="single" w:sz="4" w:space="0" w:color="auto"/>
              <w:right w:val="single" w:sz="4" w:space="0" w:color="auto"/>
            </w:tcBorders>
          </w:tcPr>
          <w:p w14:paraId="620A83E9" w14:textId="77777777" w:rsidR="00976382" w:rsidRPr="00AE250C" w:rsidRDefault="00976382" w:rsidP="003F6343">
            <w:r w:rsidRPr="00AE250C">
              <w:t>225</w:t>
            </w:r>
          </w:p>
        </w:tc>
        <w:tc>
          <w:tcPr>
            <w:tcW w:w="1283" w:type="dxa"/>
            <w:tcBorders>
              <w:top w:val="single" w:sz="4" w:space="0" w:color="auto"/>
              <w:left w:val="single" w:sz="4" w:space="0" w:color="auto"/>
              <w:bottom w:val="single" w:sz="4" w:space="0" w:color="auto"/>
              <w:right w:val="single" w:sz="4" w:space="0" w:color="auto"/>
            </w:tcBorders>
          </w:tcPr>
          <w:p w14:paraId="48736C44" w14:textId="77777777" w:rsidR="00976382" w:rsidRPr="00AE250C" w:rsidRDefault="00976382" w:rsidP="003F6343">
            <w:r w:rsidRPr="00AE250C">
              <w:t>383</w:t>
            </w:r>
          </w:p>
        </w:tc>
        <w:tc>
          <w:tcPr>
            <w:tcW w:w="1080" w:type="dxa"/>
            <w:tcBorders>
              <w:top w:val="single" w:sz="4" w:space="0" w:color="auto"/>
              <w:left w:val="single" w:sz="4" w:space="0" w:color="auto"/>
              <w:bottom w:val="single" w:sz="4" w:space="0" w:color="auto"/>
              <w:right w:val="single" w:sz="4" w:space="0" w:color="auto"/>
            </w:tcBorders>
          </w:tcPr>
          <w:p w14:paraId="0F0D58C1" w14:textId="77777777" w:rsidR="00976382" w:rsidRPr="00AE250C" w:rsidRDefault="00976382" w:rsidP="003F6343">
            <w:r w:rsidRPr="00AE250C">
              <w:t>631</w:t>
            </w:r>
          </w:p>
        </w:tc>
        <w:tc>
          <w:tcPr>
            <w:tcW w:w="898" w:type="dxa"/>
            <w:tcBorders>
              <w:top w:val="single" w:sz="4" w:space="0" w:color="auto"/>
              <w:left w:val="single" w:sz="4" w:space="0" w:color="auto"/>
              <w:bottom w:val="single" w:sz="4" w:space="0" w:color="auto"/>
              <w:right w:val="single" w:sz="4" w:space="0" w:color="auto"/>
            </w:tcBorders>
          </w:tcPr>
          <w:p w14:paraId="0E1294BF" w14:textId="77777777" w:rsidR="00976382" w:rsidRPr="00AE250C" w:rsidRDefault="00976382" w:rsidP="003F6343"/>
        </w:tc>
      </w:tr>
      <w:tr w:rsidR="00976382" w:rsidRPr="00AE250C" w14:paraId="51DC23AB" w14:textId="77777777" w:rsidTr="003F6343">
        <w:tc>
          <w:tcPr>
            <w:tcW w:w="1190" w:type="dxa"/>
            <w:tcBorders>
              <w:top w:val="single" w:sz="4" w:space="0" w:color="auto"/>
              <w:left w:val="single" w:sz="4" w:space="0" w:color="auto"/>
              <w:bottom w:val="single" w:sz="4" w:space="0" w:color="auto"/>
              <w:right w:val="single" w:sz="4" w:space="0" w:color="auto"/>
            </w:tcBorders>
          </w:tcPr>
          <w:p w14:paraId="4A8D5596" w14:textId="77777777" w:rsidR="00976382" w:rsidRPr="00AE250C" w:rsidRDefault="00976382" w:rsidP="003F6343"/>
        </w:tc>
        <w:tc>
          <w:tcPr>
            <w:tcW w:w="1083" w:type="dxa"/>
            <w:tcBorders>
              <w:top w:val="single" w:sz="4" w:space="0" w:color="auto"/>
              <w:left w:val="single" w:sz="4" w:space="0" w:color="auto"/>
              <w:bottom w:val="single" w:sz="4" w:space="0" w:color="auto"/>
              <w:right w:val="single" w:sz="4" w:space="0" w:color="auto"/>
            </w:tcBorders>
          </w:tcPr>
          <w:p w14:paraId="2B1941EC" w14:textId="77777777" w:rsidR="00976382" w:rsidRPr="00AE250C" w:rsidRDefault="00976382" w:rsidP="003F6343">
            <w:r w:rsidRPr="00AE250C">
              <w:t>PPLS</w:t>
            </w:r>
          </w:p>
        </w:tc>
        <w:tc>
          <w:tcPr>
            <w:tcW w:w="1457" w:type="dxa"/>
            <w:tcBorders>
              <w:top w:val="single" w:sz="4" w:space="0" w:color="auto"/>
              <w:left w:val="single" w:sz="4" w:space="0" w:color="auto"/>
              <w:bottom w:val="single" w:sz="4" w:space="0" w:color="auto"/>
              <w:right w:val="single" w:sz="4" w:space="0" w:color="auto"/>
            </w:tcBorders>
          </w:tcPr>
          <w:p w14:paraId="0302B9D4" w14:textId="77777777" w:rsidR="00976382" w:rsidRPr="00AE250C" w:rsidRDefault="00976382" w:rsidP="003F6343">
            <w:r w:rsidRPr="00AE250C">
              <w:t>323</w:t>
            </w:r>
          </w:p>
        </w:tc>
        <w:tc>
          <w:tcPr>
            <w:tcW w:w="1049" w:type="dxa"/>
            <w:tcBorders>
              <w:top w:val="single" w:sz="4" w:space="0" w:color="auto"/>
              <w:left w:val="single" w:sz="4" w:space="0" w:color="auto"/>
              <w:bottom w:val="single" w:sz="4" w:space="0" w:color="auto"/>
              <w:right w:val="single" w:sz="4" w:space="0" w:color="auto"/>
            </w:tcBorders>
          </w:tcPr>
          <w:p w14:paraId="1A9FAB3F" w14:textId="77777777" w:rsidR="00976382" w:rsidRPr="00AE250C" w:rsidRDefault="00976382" w:rsidP="003F6343">
            <w:r w:rsidRPr="00AE250C">
              <w:t>78</w:t>
            </w:r>
          </w:p>
        </w:tc>
        <w:tc>
          <w:tcPr>
            <w:tcW w:w="1283" w:type="dxa"/>
            <w:tcBorders>
              <w:top w:val="single" w:sz="4" w:space="0" w:color="auto"/>
              <w:left w:val="single" w:sz="4" w:space="0" w:color="auto"/>
              <w:bottom w:val="single" w:sz="4" w:space="0" w:color="auto"/>
              <w:right w:val="single" w:sz="4" w:space="0" w:color="auto"/>
            </w:tcBorders>
          </w:tcPr>
          <w:p w14:paraId="7A795053" w14:textId="77777777" w:rsidR="00976382" w:rsidRPr="00AE250C" w:rsidRDefault="00976382" w:rsidP="003F6343">
            <w:r w:rsidRPr="00AE250C">
              <w:t>121</w:t>
            </w:r>
          </w:p>
        </w:tc>
        <w:tc>
          <w:tcPr>
            <w:tcW w:w="1080" w:type="dxa"/>
            <w:tcBorders>
              <w:top w:val="single" w:sz="4" w:space="0" w:color="auto"/>
              <w:left w:val="single" w:sz="4" w:space="0" w:color="auto"/>
              <w:bottom w:val="single" w:sz="4" w:space="0" w:color="auto"/>
              <w:right w:val="single" w:sz="4" w:space="0" w:color="auto"/>
            </w:tcBorders>
          </w:tcPr>
          <w:p w14:paraId="1B0B7917" w14:textId="77777777" w:rsidR="00976382" w:rsidRPr="00AE250C" w:rsidRDefault="00976382" w:rsidP="003F6343">
            <w:r w:rsidRPr="00AE250C">
              <w:t>124</w:t>
            </w:r>
          </w:p>
        </w:tc>
        <w:tc>
          <w:tcPr>
            <w:tcW w:w="898" w:type="dxa"/>
            <w:tcBorders>
              <w:top w:val="single" w:sz="4" w:space="0" w:color="auto"/>
              <w:left w:val="single" w:sz="4" w:space="0" w:color="auto"/>
              <w:bottom w:val="single" w:sz="4" w:space="0" w:color="auto"/>
              <w:right w:val="single" w:sz="4" w:space="0" w:color="auto"/>
            </w:tcBorders>
          </w:tcPr>
          <w:p w14:paraId="2231216D" w14:textId="77777777" w:rsidR="00976382" w:rsidRPr="00AE250C" w:rsidRDefault="00976382" w:rsidP="003F6343"/>
        </w:tc>
      </w:tr>
    </w:tbl>
    <w:p w14:paraId="0551457F" w14:textId="77777777" w:rsidR="00976382" w:rsidRPr="00AE250C" w:rsidRDefault="00976382" w:rsidP="00976382">
      <w:pPr>
        <w:rPr>
          <w:rFonts w:eastAsia="Times New Roman" w:cs="Arial"/>
        </w:rPr>
      </w:pPr>
    </w:p>
    <w:p w14:paraId="2BAC8EF6" w14:textId="0555F4B6" w:rsidR="00055F14" w:rsidRPr="00AE250C" w:rsidRDefault="00976382" w:rsidP="00976382">
      <w:pPr>
        <w:spacing w:after="0" w:line="240" w:lineRule="auto"/>
        <w:rPr>
          <w:rFonts w:eastAsia="Times New Roman" w:cs="Arial"/>
        </w:rPr>
      </w:pPr>
      <w:r w:rsidRPr="00AE250C">
        <w:rPr>
          <w:rFonts w:eastAsia="Times New Roman" w:cs="Arial"/>
        </w:rPr>
        <w:t>Volunteers</w:t>
      </w:r>
      <w:r w:rsidR="00055F14" w:rsidRPr="00AE250C">
        <w:rPr>
          <w:rFonts w:eastAsia="Times New Roman" w:cs="Arial"/>
        </w:rPr>
        <w:t>:</w:t>
      </w:r>
    </w:p>
    <w:p w14:paraId="573331B9" w14:textId="63D2DE71" w:rsidR="00976382" w:rsidRPr="00AE250C" w:rsidRDefault="00976382" w:rsidP="00976382">
      <w:pPr>
        <w:spacing w:after="0" w:line="240" w:lineRule="auto"/>
        <w:rPr>
          <w:rFonts w:eastAsia="Times New Roman" w:cs="Arial"/>
        </w:rPr>
      </w:pPr>
      <w:r w:rsidRPr="00AE250C">
        <w:rPr>
          <w:rFonts w:eastAsia="Times New Roman" w:cs="Arial"/>
        </w:rPr>
        <w:t>The volunteers were stellar this month!</w:t>
      </w:r>
    </w:p>
    <w:p w14:paraId="24228D1D" w14:textId="20AA6B01" w:rsidR="00976382" w:rsidRPr="00AE250C" w:rsidRDefault="00976382" w:rsidP="00976382">
      <w:pPr>
        <w:spacing w:after="0" w:line="240" w:lineRule="auto"/>
        <w:rPr>
          <w:rFonts w:eastAsia="Times New Roman" w:cs="Arial"/>
        </w:rPr>
      </w:pPr>
      <w:r w:rsidRPr="00AE250C">
        <w:rPr>
          <w:rFonts w:eastAsia="Times New Roman" w:cs="Arial"/>
        </w:rPr>
        <w:t>- 8 Elephant and Piggie volunteers - handlers and craft help</w:t>
      </w:r>
    </w:p>
    <w:p w14:paraId="3D811F20" w14:textId="77777777" w:rsidR="00055F14" w:rsidRPr="00AE250C" w:rsidRDefault="00055F14" w:rsidP="00976382">
      <w:pPr>
        <w:spacing w:after="0" w:line="240" w:lineRule="auto"/>
        <w:rPr>
          <w:rFonts w:eastAsia="Times New Roman" w:cs="Arial"/>
        </w:rPr>
      </w:pPr>
      <w:r w:rsidRPr="00AE250C">
        <w:rPr>
          <w:rFonts w:eastAsia="Times New Roman" w:cs="Arial"/>
        </w:rPr>
        <w:t xml:space="preserve">- </w:t>
      </w:r>
      <w:r w:rsidR="00976382" w:rsidRPr="00AE250C">
        <w:rPr>
          <w:rFonts w:eastAsia="Times New Roman" w:cs="Arial"/>
        </w:rPr>
        <w:t>15 prom event volunteers - mix of library volunteers and prom committee members. Several of the girls got dresses before/after their shifts!</w:t>
      </w:r>
    </w:p>
    <w:p w14:paraId="7628270D" w14:textId="4F2F43EB" w:rsidR="00976382" w:rsidRPr="00AE250C" w:rsidRDefault="00055F14" w:rsidP="00976382">
      <w:pPr>
        <w:spacing w:after="0" w:line="240" w:lineRule="auto"/>
        <w:rPr>
          <w:rFonts w:eastAsia="Times New Roman" w:cs="Arial"/>
        </w:rPr>
      </w:pPr>
      <w:r w:rsidRPr="00AE250C">
        <w:rPr>
          <w:rFonts w:eastAsia="Times New Roman" w:cs="Arial"/>
        </w:rPr>
        <w:t xml:space="preserve">- </w:t>
      </w:r>
      <w:r w:rsidR="00976382" w:rsidRPr="00AE250C">
        <w:rPr>
          <w:rFonts w:eastAsia="Times New Roman" w:cs="Arial"/>
        </w:rPr>
        <w:t>30+ volunteers for the book</w:t>
      </w:r>
      <w:r w:rsidR="00FE7FCB" w:rsidRPr="00AE250C">
        <w:rPr>
          <w:rFonts w:eastAsia="Times New Roman" w:cs="Arial"/>
        </w:rPr>
        <w:t xml:space="preserve"> </w:t>
      </w:r>
      <w:r w:rsidR="00976382" w:rsidRPr="00AE250C">
        <w:rPr>
          <w:rFonts w:eastAsia="Times New Roman" w:cs="Arial"/>
        </w:rPr>
        <w:t>sale - mix of library, NHS, and junior NHS helpers. Many volunteered for multiple days, and Marilyn really put them to work. She also had a lot of help with cleanup on Sunday which she says is usually a pretty small group.</w:t>
      </w:r>
    </w:p>
    <w:p w14:paraId="5FE622F1" w14:textId="77777777" w:rsidR="00055F14" w:rsidRPr="00AE250C" w:rsidRDefault="00055F14" w:rsidP="00976382">
      <w:pPr>
        <w:spacing w:after="0" w:line="240" w:lineRule="auto"/>
        <w:rPr>
          <w:rFonts w:eastAsia="Times New Roman" w:cs="Arial"/>
        </w:rPr>
      </w:pPr>
      <w:r w:rsidRPr="00AE250C">
        <w:rPr>
          <w:rFonts w:eastAsia="Times New Roman" w:cs="Arial"/>
        </w:rPr>
        <w:t xml:space="preserve">- </w:t>
      </w:r>
      <w:r w:rsidR="00976382" w:rsidRPr="00AE250C">
        <w:rPr>
          <w:rFonts w:eastAsia="Times New Roman" w:cs="Arial"/>
        </w:rPr>
        <w:t>Library volunteers processed over 200 board games to check for damage/missing pieces.</w:t>
      </w:r>
    </w:p>
    <w:p w14:paraId="17299745" w14:textId="1689DFB4" w:rsidR="00976382" w:rsidRPr="00AE250C" w:rsidRDefault="00055F14" w:rsidP="00976382">
      <w:pPr>
        <w:spacing w:after="0" w:line="240" w:lineRule="auto"/>
        <w:rPr>
          <w:rFonts w:eastAsia="Times New Roman" w:cs="Arial"/>
        </w:rPr>
      </w:pPr>
      <w:r w:rsidRPr="00AE250C">
        <w:rPr>
          <w:rFonts w:eastAsia="Times New Roman" w:cs="Arial"/>
        </w:rPr>
        <w:lastRenderedPageBreak/>
        <w:t xml:space="preserve">- </w:t>
      </w:r>
      <w:r w:rsidR="00976382" w:rsidRPr="00AE250C">
        <w:rPr>
          <w:rFonts w:eastAsia="Times New Roman" w:cs="Arial"/>
        </w:rPr>
        <w:t>Lots of new volunteers this spring through NHS/Junior NHS/Key Club, and many of them are being referred by friend</w:t>
      </w:r>
      <w:r w:rsidR="00F15ED9" w:rsidRPr="00AE250C">
        <w:rPr>
          <w:rFonts w:eastAsia="Times New Roman" w:cs="Arial"/>
        </w:rPr>
        <w:t>s who enjoy volunteering with the library</w:t>
      </w:r>
      <w:r w:rsidR="00976382" w:rsidRPr="00AE250C">
        <w:rPr>
          <w:rFonts w:eastAsia="Times New Roman" w:cs="Arial"/>
        </w:rPr>
        <w:t>.</w:t>
      </w:r>
    </w:p>
    <w:p w14:paraId="319CF32E" w14:textId="77777777" w:rsidR="00976382" w:rsidRPr="00AE250C" w:rsidRDefault="00976382" w:rsidP="00976382">
      <w:pPr>
        <w:spacing w:after="0" w:line="240" w:lineRule="auto"/>
        <w:rPr>
          <w:rFonts w:eastAsia="Times New Roman" w:cs="Arial"/>
        </w:rPr>
      </w:pPr>
    </w:p>
    <w:p w14:paraId="6D29FFA1" w14:textId="77777777" w:rsidR="00976382" w:rsidRPr="00AE250C" w:rsidRDefault="00976382" w:rsidP="00976382">
      <w:pPr>
        <w:spacing w:after="0" w:line="240" w:lineRule="auto"/>
        <w:rPr>
          <w:rFonts w:cs="Arial"/>
        </w:rPr>
      </w:pPr>
      <w:r w:rsidRPr="00AE250C">
        <w:rPr>
          <w:rFonts w:cs="Arial"/>
        </w:rPr>
        <w:t>Projects:</w:t>
      </w:r>
    </w:p>
    <w:p w14:paraId="7F40AE1C" w14:textId="3CDF2F06" w:rsidR="00976382" w:rsidRPr="00AE250C" w:rsidRDefault="00055F14" w:rsidP="00055F14">
      <w:pPr>
        <w:spacing w:after="0" w:line="240" w:lineRule="auto"/>
        <w:rPr>
          <w:rFonts w:cs="Arial"/>
        </w:rPr>
      </w:pPr>
      <w:r w:rsidRPr="00AE250C">
        <w:rPr>
          <w:rFonts w:cs="Arial"/>
        </w:rPr>
        <w:t xml:space="preserve">- </w:t>
      </w:r>
      <w:r w:rsidR="00976382" w:rsidRPr="00AE250C">
        <w:rPr>
          <w:rFonts w:cs="Arial"/>
        </w:rPr>
        <w:t>Library On-The-Go vehicle – expecting graphic mock-up this week</w:t>
      </w:r>
      <w:r w:rsidR="00976382" w:rsidRPr="00AE250C">
        <w:rPr>
          <w:rFonts w:cs="Arial"/>
        </w:rPr>
        <w:br/>
      </w:r>
      <w:r w:rsidRPr="00AE250C">
        <w:rPr>
          <w:rFonts w:cs="Arial"/>
        </w:rPr>
        <w:t xml:space="preserve">- </w:t>
      </w:r>
      <w:r w:rsidR="00976382" w:rsidRPr="00AE250C">
        <w:rPr>
          <w:rFonts w:cs="Arial"/>
        </w:rPr>
        <w:t>Website nav updates – on schedule</w:t>
      </w:r>
      <w:r w:rsidR="00976382" w:rsidRPr="00AE250C">
        <w:rPr>
          <w:rFonts w:cs="Arial"/>
        </w:rPr>
        <w:br/>
      </w:r>
      <w:r w:rsidRPr="00AE250C">
        <w:rPr>
          <w:rFonts w:cs="Arial"/>
        </w:rPr>
        <w:t xml:space="preserve">- </w:t>
      </w:r>
      <w:r w:rsidR="00976382" w:rsidRPr="00AE250C">
        <w:rPr>
          <w:rFonts w:cs="Arial"/>
        </w:rPr>
        <w:t>Wayfinding project – expecting mock-ups of end caps this week</w:t>
      </w:r>
      <w:r w:rsidR="00976382" w:rsidRPr="00AE250C">
        <w:rPr>
          <w:rFonts w:cs="Arial"/>
        </w:rPr>
        <w:br/>
      </w:r>
    </w:p>
    <w:p w14:paraId="6F64544A" w14:textId="77777777" w:rsidR="00976382" w:rsidRPr="00AE250C" w:rsidRDefault="00976382" w:rsidP="00976382">
      <w:pPr>
        <w:spacing w:after="0" w:line="240" w:lineRule="auto"/>
        <w:rPr>
          <w:rFonts w:cs="Arial"/>
        </w:rPr>
      </w:pPr>
      <w:r w:rsidRPr="00AE250C">
        <w:rPr>
          <w:rFonts w:cs="Arial"/>
        </w:rPr>
        <w:t>Events:</w:t>
      </w:r>
    </w:p>
    <w:p w14:paraId="77029F47" w14:textId="5208147C" w:rsidR="00976382" w:rsidRPr="00AE250C" w:rsidRDefault="00055F14" w:rsidP="00976382">
      <w:pPr>
        <w:rPr>
          <w:rFonts w:cs="Arial"/>
        </w:rPr>
      </w:pPr>
      <w:r w:rsidRPr="00AE250C">
        <w:rPr>
          <w:rFonts w:cs="Arial"/>
          <w:noProof/>
        </w:rPr>
        <w:t xml:space="preserve">Colleen shared a picture of the Prom Dress </w:t>
      </w:r>
      <w:r w:rsidR="00F15ED9" w:rsidRPr="00AE250C">
        <w:rPr>
          <w:rFonts w:cs="Arial"/>
          <w:noProof/>
        </w:rPr>
        <w:t>Event</w:t>
      </w:r>
      <w:r w:rsidRPr="00AE250C">
        <w:rPr>
          <w:rFonts w:cs="Arial"/>
          <w:noProof/>
        </w:rPr>
        <w:t>.</w:t>
      </w:r>
    </w:p>
    <w:p w14:paraId="763398F8" w14:textId="77777777" w:rsidR="00976382" w:rsidRPr="00AE250C" w:rsidRDefault="00976382" w:rsidP="00055F14">
      <w:pPr>
        <w:spacing w:after="0" w:line="240" w:lineRule="auto"/>
        <w:rPr>
          <w:rFonts w:cs="Arial"/>
        </w:rPr>
      </w:pPr>
      <w:r w:rsidRPr="00AE250C">
        <w:rPr>
          <w:rFonts w:cs="Arial"/>
        </w:rPr>
        <w:t>Prom Dress stats:</w:t>
      </w:r>
    </w:p>
    <w:tbl>
      <w:tblPr>
        <w:tblW w:w="9715" w:type="dxa"/>
        <w:tblLook w:val="04A0" w:firstRow="1" w:lastRow="0" w:firstColumn="1" w:lastColumn="0" w:noHBand="0" w:noVBand="1"/>
      </w:tblPr>
      <w:tblGrid>
        <w:gridCol w:w="4800"/>
        <w:gridCol w:w="980"/>
        <w:gridCol w:w="515"/>
        <w:gridCol w:w="2970"/>
        <w:gridCol w:w="551"/>
      </w:tblGrid>
      <w:tr w:rsidR="00AE250C" w:rsidRPr="00AE250C" w14:paraId="3184275F" w14:textId="77777777" w:rsidTr="00F15ED9">
        <w:trPr>
          <w:trHeight w:val="288"/>
        </w:trPr>
        <w:tc>
          <w:tcPr>
            <w:tcW w:w="480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34804826" w14:textId="77777777" w:rsidR="00976382" w:rsidRPr="00AE250C" w:rsidRDefault="00976382" w:rsidP="00055F14">
            <w:pPr>
              <w:spacing w:after="0" w:line="240" w:lineRule="auto"/>
              <w:jc w:val="center"/>
              <w:rPr>
                <w:rFonts w:ascii="Calibri" w:eastAsia="Times New Roman" w:hAnsi="Calibri" w:cs="Calibri"/>
                <w:b/>
                <w:bCs/>
                <w:sz w:val="22"/>
              </w:rPr>
            </w:pPr>
            <w:r w:rsidRPr="00AE250C">
              <w:rPr>
                <w:rFonts w:ascii="Calibri" w:eastAsia="Times New Roman" w:hAnsi="Calibri" w:cs="Calibri"/>
                <w:b/>
                <w:bCs/>
                <w:sz w:val="22"/>
              </w:rPr>
              <w:t xml:space="preserve">Marketing Tool </w:t>
            </w:r>
          </w:p>
        </w:tc>
        <w:tc>
          <w:tcPr>
            <w:tcW w:w="980" w:type="dxa"/>
            <w:tcBorders>
              <w:top w:val="single" w:sz="4" w:space="0" w:color="auto"/>
              <w:left w:val="nil"/>
              <w:bottom w:val="single" w:sz="4" w:space="0" w:color="auto"/>
              <w:right w:val="single" w:sz="4" w:space="0" w:color="auto"/>
            </w:tcBorders>
            <w:shd w:val="clear" w:color="000000" w:fill="0070C0"/>
            <w:noWrap/>
            <w:vAlign w:val="bottom"/>
            <w:hideMark/>
          </w:tcPr>
          <w:p w14:paraId="385C9C91" w14:textId="77777777" w:rsidR="00976382" w:rsidRPr="00AE250C" w:rsidRDefault="00976382" w:rsidP="00055F14">
            <w:pPr>
              <w:spacing w:after="0" w:line="240" w:lineRule="auto"/>
              <w:jc w:val="center"/>
              <w:rPr>
                <w:rFonts w:ascii="Calibri" w:eastAsia="Times New Roman" w:hAnsi="Calibri" w:cs="Calibri"/>
                <w:b/>
                <w:bCs/>
                <w:sz w:val="22"/>
              </w:rPr>
            </w:pPr>
            <w:r w:rsidRPr="00AE250C">
              <w:rPr>
                <w:rFonts w:ascii="Calibri" w:eastAsia="Times New Roman" w:hAnsi="Calibri" w:cs="Calibri"/>
                <w:b/>
                <w:bCs/>
                <w:sz w:val="22"/>
              </w:rPr>
              <w:t>Total</w:t>
            </w:r>
          </w:p>
        </w:tc>
        <w:tc>
          <w:tcPr>
            <w:tcW w:w="515" w:type="dxa"/>
            <w:tcBorders>
              <w:top w:val="nil"/>
              <w:left w:val="nil"/>
              <w:bottom w:val="nil"/>
              <w:right w:val="nil"/>
            </w:tcBorders>
            <w:shd w:val="clear" w:color="auto" w:fill="auto"/>
            <w:noWrap/>
            <w:vAlign w:val="bottom"/>
            <w:hideMark/>
          </w:tcPr>
          <w:p w14:paraId="53EF3A72" w14:textId="77777777" w:rsidR="00976382" w:rsidRPr="00AE250C" w:rsidRDefault="00976382" w:rsidP="00055F14">
            <w:pPr>
              <w:spacing w:after="0" w:line="240" w:lineRule="auto"/>
              <w:jc w:val="center"/>
              <w:rPr>
                <w:rFonts w:ascii="Calibri" w:eastAsia="Times New Roman" w:hAnsi="Calibri" w:cs="Calibri"/>
                <w:b/>
                <w:bCs/>
                <w:sz w:val="22"/>
              </w:rPr>
            </w:pPr>
          </w:p>
        </w:tc>
        <w:tc>
          <w:tcPr>
            <w:tcW w:w="3420" w:type="dxa"/>
            <w:gridSpan w:val="2"/>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1BA2041A" w14:textId="77777777" w:rsidR="00976382" w:rsidRPr="00AE250C" w:rsidRDefault="00976382" w:rsidP="00055F14">
            <w:pPr>
              <w:spacing w:after="0" w:line="240" w:lineRule="auto"/>
              <w:jc w:val="center"/>
              <w:rPr>
                <w:rFonts w:ascii="Calibri" w:eastAsia="Times New Roman" w:hAnsi="Calibri" w:cs="Calibri"/>
                <w:b/>
                <w:bCs/>
                <w:sz w:val="22"/>
              </w:rPr>
            </w:pPr>
            <w:r w:rsidRPr="00AE250C">
              <w:rPr>
                <w:rFonts w:ascii="Calibri" w:eastAsia="Times New Roman" w:hAnsi="Calibri" w:cs="Calibri"/>
                <w:b/>
                <w:bCs/>
                <w:sz w:val="22"/>
              </w:rPr>
              <w:t>Event Attendance</w:t>
            </w:r>
          </w:p>
        </w:tc>
      </w:tr>
      <w:tr w:rsidR="00AE250C" w:rsidRPr="00AE250C" w14:paraId="4DE37A1D"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5E73DC1"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Family</w:t>
            </w:r>
          </w:p>
        </w:tc>
        <w:tc>
          <w:tcPr>
            <w:tcW w:w="980" w:type="dxa"/>
            <w:tcBorders>
              <w:top w:val="nil"/>
              <w:left w:val="nil"/>
              <w:bottom w:val="single" w:sz="4" w:space="0" w:color="auto"/>
              <w:right w:val="single" w:sz="4" w:space="0" w:color="auto"/>
            </w:tcBorders>
            <w:shd w:val="clear" w:color="auto" w:fill="auto"/>
            <w:noWrap/>
            <w:vAlign w:val="bottom"/>
            <w:hideMark/>
          </w:tcPr>
          <w:p w14:paraId="0338F194" w14:textId="77777777" w:rsidR="00976382" w:rsidRPr="00AE250C" w:rsidRDefault="00976382" w:rsidP="00055F14">
            <w:pPr>
              <w:spacing w:after="0" w:line="240" w:lineRule="auto"/>
              <w:jc w:val="center"/>
              <w:rPr>
                <w:rFonts w:ascii="Calibri" w:eastAsia="Times New Roman" w:hAnsi="Calibri" w:cs="Calibri"/>
                <w:sz w:val="22"/>
              </w:rPr>
            </w:pPr>
            <w:r w:rsidRPr="00AE250C">
              <w:rPr>
                <w:rFonts w:ascii="Calibri" w:eastAsia="Times New Roman" w:hAnsi="Calibri" w:cs="Calibri"/>
                <w:sz w:val="22"/>
              </w:rPr>
              <w:t>21</w:t>
            </w:r>
          </w:p>
        </w:tc>
        <w:tc>
          <w:tcPr>
            <w:tcW w:w="515" w:type="dxa"/>
            <w:tcBorders>
              <w:top w:val="nil"/>
              <w:left w:val="nil"/>
              <w:bottom w:val="nil"/>
              <w:right w:val="nil"/>
            </w:tcBorders>
            <w:shd w:val="clear" w:color="auto" w:fill="auto"/>
            <w:noWrap/>
            <w:vAlign w:val="bottom"/>
            <w:hideMark/>
          </w:tcPr>
          <w:p w14:paraId="3A9873C9" w14:textId="77777777" w:rsidR="00976382" w:rsidRPr="00AE250C" w:rsidRDefault="00976382" w:rsidP="00055F14">
            <w:pPr>
              <w:spacing w:after="0" w:line="240" w:lineRule="auto"/>
              <w:jc w:val="center"/>
              <w:rPr>
                <w:rFonts w:ascii="Calibri" w:eastAsia="Times New Roman" w:hAnsi="Calibri" w:cs="Calibri"/>
                <w:sz w:val="22"/>
              </w:rPr>
            </w:pPr>
          </w:p>
        </w:tc>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59EC8A2"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Checked In</w:t>
            </w:r>
          </w:p>
        </w:tc>
        <w:tc>
          <w:tcPr>
            <w:tcW w:w="450" w:type="dxa"/>
            <w:tcBorders>
              <w:top w:val="nil"/>
              <w:left w:val="nil"/>
              <w:bottom w:val="single" w:sz="4" w:space="0" w:color="auto"/>
              <w:right w:val="single" w:sz="4" w:space="0" w:color="auto"/>
            </w:tcBorders>
            <w:shd w:val="clear" w:color="auto" w:fill="auto"/>
            <w:noWrap/>
            <w:vAlign w:val="bottom"/>
            <w:hideMark/>
          </w:tcPr>
          <w:p w14:paraId="37839477" w14:textId="77777777" w:rsidR="00976382" w:rsidRPr="00AE250C" w:rsidRDefault="00976382" w:rsidP="00055F14">
            <w:pPr>
              <w:spacing w:after="0" w:line="240" w:lineRule="auto"/>
              <w:jc w:val="right"/>
              <w:rPr>
                <w:rFonts w:ascii="Calibri" w:eastAsia="Times New Roman" w:hAnsi="Calibri" w:cs="Calibri"/>
                <w:sz w:val="22"/>
              </w:rPr>
            </w:pPr>
            <w:r w:rsidRPr="00AE250C">
              <w:rPr>
                <w:rFonts w:ascii="Calibri" w:eastAsia="Times New Roman" w:hAnsi="Calibri" w:cs="Calibri"/>
                <w:sz w:val="22"/>
              </w:rPr>
              <w:t>165</w:t>
            </w:r>
          </w:p>
        </w:tc>
      </w:tr>
      <w:tr w:rsidR="00AE250C" w:rsidRPr="00AE250C" w14:paraId="66835364"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AD07F0E"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Friends</w:t>
            </w:r>
          </w:p>
        </w:tc>
        <w:tc>
          <w:tcPr>
            <w:tcW w:w="980" w:type="dxa"/>
            <w:tcBorders>
              <w:top w:val="nil"/>
              <w:left w:val="nil"/>
              <w:bottom w:val="single" w:sz="4" w:space="0" w:color="auto"/>
              <w:right w:val="single" w:sz="4" w:space="0" w:color="auto"/>
            </w:tcBorders>
            <w:shd w:val="clear" w:color="auto" w:fill="auto"/>
            <w:noWrap/>
            <w:vAlign w:val="bottom"/>
            <w:hideMark/>
          </w:tcPr>
          <w:p w14:paraId="1BA711BB" w14:textId="77777777" w:rsidR="00976382" w:rsidRPr="00AE250C" w:rsidRDefault="00976382" w:rsidP="00055F14">
            <w:pPr>
              <w:spacing w:after="0" w:line="240" w:lineRule="auto"/>
              <w:jc w:val="center"/>
              <w:rPr>
                <w:rFonts w:ascii="Calibri" w:eastAsia="Times New Roman" w:hAnsi="Calibri" w:cs="Calibri"/>
                <w:sz w:val="22"/>
              </w:rPr>
            </w:pPr>
            <w:r w:rsidRPr="00AE250C">
              <w:rPr>
                <w:rFonts w:ascii="Calibri" w:eastAsia="Times New Roman" w:hAnsi="Calibri" w:cs="Calibri"/>
                <w:sz w:val="22"/>
              </w:rPr>
              <w:t>64</w:t>
            </w:r>
          </w:p>
        </w:tc>
        <w:tc>
          <w:tcPr>
            <w:tcW w:w="515" w:type="dxa"/>
            <w:tcBorders>
              <w:top w:val="nil"/>
              <w:left w:val="nil"/>
              <w:bottom w:val="nil"/>
              <w:right w:val="nil"/>
            </w:tcBorders>
            <w:shd w:val="clear" w:color="auto" w:fill="auto"/>
            <w:noWrap/>
            <w:vAlign w:val="bottom"/>
            <w:hideMark/>
          </w:tcPr>
          <w:p w14:paraId="735FFE02" w14:textId="77777777" w:rsidR="00976382" w:rsidRPr="00AE250C" w:rsidRDefault="00976382" w:rsidP="00055F14">
            <w:pPr>
              <w:spacing w:after="0" w:line="240" w:lineRule="auto"/>
              <w:jc w:val="center"/>
              <w:rPr>
                <w:rFonts w:ascii="Calibri" w:eastAsia="Times New Roman" w:hAnsi="Calibri" w:cs="Calibri"/>
                <w:sz w:val="22"/>
              </w:rPr>
            </w:pPr>
          </w:p>
        </w:tc>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4A09314"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Registered (Not Checked In)</w:t>
            </w:r>
          </w:p>
        </w:tc>
        <w:tc>
          <w:tcPr>
            <w:tcW w:w="450" w:type="dxa"/>
            <w:tcBorders>
              <w:top w:val="nil"/>
              <w:left w:val="nil"/>
              <w:bottom w:val="single" w:sz="4" w:space="0" w:color="auto"/>
              <w:right w:val="single" w:sz="4" w:space="0" w:color="auto"/>
            </w:tcBorders>
            <w:shd w:val="clear" w:color="auto" w:fill="auto"/>
            <w:noWrap/>
            <w:vAlign w:val="bottom"/>
            <w:hideMark/>
          </w:tcPr>
          <w:p w14:paraId="5F3745F3" w14:textId="77777777" w:rsidR="00976382" w:rsidRPr="00AE250C" w:rsidRDefault="00976382" w:rsidP="00055F14">
            <w:pPr>
              <w:spacing w:after="0" w:line="240" w:lineRule="auto"/>
              <w:jc w:val="right"/>
              <w:rPr>
                <w:rFonts w:ascii="Calibri" w:eastAsia="Times New Roman" w:hAnsi="Calibri" w:cs="Calibri"/>
                <w:sz w:val="22"/>
              </w:rPr>
            </w:pPr>
            <w:r w:rsidRPr="00AE250C">
              <w:rPr>
                <w:rFonts w:ascii="Calibri" w:eastAsia="Times New Roman" w:hAnsi="Calibri" w:cs="Calibri"/>
                <w:sz w:val="22"/>
              </w:rPr>
              <w:t>192</w:t>
            </w:r>
          </w:p>
        </w:tc>
      </w:tr>
      <w:tr w:rsidR="00AE250C" w:rsidRPr="00AE250C" w14:paraId="63CDDE83"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723148B"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 xml:space="preserve">Facebook </w:t>
            </w:r>
          </w:p>
        </w:tc>
        <w:tc>
          <w:tcPr>
            <w:tcW w:w="980" w:type="dxa"/>
            <w:tcBorders>
              <w:top w:val="nil"/>
              <w:left w:val="nil"/>
              <w:bottom w:val="single" w:sz="4" w:space="0" w:color="auto"/>
              <w:right w:val="single" w:sz="4" w:space="0" w:color="auto"/>
            </w:tcBorders>
            <w:shd w:val="clear" w:color="auto" w:fill="auto"/>
            <w:noWrap/>
            <w:vAlign w:val="bottom"/>
            <w:hideMark/>
          </w:tcPr>
          <w:p w14:paraId="77D803F1" w14:textId="77777777" w:rsidR="00976382" w:rsidRPr="00AE250C" w:rsidRDefault="00976382" w:rsidP="00055F14">
            <w:pPr>
              <w:spacing w:after="0" w:line="240" w:lineRule="auto"/>
              <w:jc w:val="center"/>
              <w:rPr>
                <w:rFonts w:ascii="Calibri" w:eastAsia="Times New Roman" w:hAnsi="Calibri" w:cs="Calibri"/>
                <w:sz w:val="22"/>
              </w:rPr>
            </w:pPr>
            <w:r w:rsidRPr="00AE250C">
              <w:rPr>
                <w:rFonts w:ascii="Calibri" w:eastAsia="Times New Roman" w:hAnsi="Calibri" w:cs="Calibri"/>
                <w:sz w:val="22"/>
              </w:rPr>
              <w:t>164</w:t>
            </w:r>
          </w:p>
        </w:tc>
        <w:tc>
          <w:tcPr>
            <w:tcW w:w="515" w:type="dxa"/>
            <w:tcBorders>
              <w:top w:val="nil"/>
              <w:left w:val="nil"/>
              <w:bottom w:val="nil"/>
              <w:right w:val="nil"/>
            </w:tcBorders>
            <w:shd w:val="clear" w:color="auto" w:fill="auto"/>
            <w:noWrap/>
            <w:vAlign w:val="bottom"/>
            <w:hideMark/>
          </w:tcPr>
          <w:p w14:paraId="351C2086" w14:textId="77777777" w:rsidR="00976382" w:rsidRPr="00AE250C" w:rsidRDefault="00976382" w:rsidP="00055F14">
            <w:pPr>
              <w:spacing w:after="0" w:line="240" w:lineRule="auto"/>
              <w:jc w:val="center"/>
              <w:rPr>
                <w:rFonts w:ascii="Calibri" w:eastAsia="Times New Roman" w:hAnsi="Calibri" w:cs="Calibri"/>
                <w:sz w:val="22"/>
              </w:rPr>
            </w:pPr>
          </w:p>
        </w:tc>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31884C8"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Walk Ins</w:t>
            </w:r>
          </w:p>
        </w:tc>
        <w:tc>
          <w:tcPr>
            <w:tcW w:w="450" w:type="dxa"/>
            <w:tcBorders>
              <w:top w:val="nil"/>
              <w:left w:val="nil"/>
              <w:bottom w:val="single" w:sz="4" w:space="0" w:color="auto"/>
              <w:right w:val="single" w:sz="4" w:space="0" w:color="auto"/>
            </w:tcBorders>
            <w:shd w:val="clear" w:color="auto" w:fill="auto"/>
            <w:noWrap/>
            <w:vAlign w:val="bottom"/>
            <w:hideMark/>
          </w:tcPr>
          <w:p w14:paraId="2EAAA6CD" w14:textId="77777777" w:rsidR="00976382" w:rsidRPr="00AE250C" w:rsidRDefault="00976382" w:rsidP="00055F14">
            <w:pPr>
              <w:spacing w:after="0" w:line="240" w:lineRule="auto"/>
              <w:jc w:val="right"/>
              <w:rPr>
                <w:rFonts w:ascii="Calibri" w:eastAsia="Times New Roman" w:hAnsi="Calibri" w:cs="Calibri"/>
                <w:sz w:val="22"/>
              </w:rPr>
            </w:pPr>
            <w:r w:rsidRPr="00AE250C">
              <w:rPr>
                <w:rFonts w:ascii="Calibri" w:eastAsia="Times New Roman" w:hAnsi="Calibri" w:cs="Calibri"/>
                <w:sz w:val="22"/>
              </w:rPr>
              <w:t>30</w:t>
            </w:r>
          </w:p>
        </w:tc>
      </w:tr>
      <w:tr w:rsidR="00AE250C" w:rsidRPr="00AE250C" w14:paraId="74193C8D"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BDE31D6"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Instagram</w:t>
            </w:r>
          </w:p>
        </w:tc>
        <w:tc>
          <w:tcPr>
            <w:tcW w:w="980" w:type="dxa"/>
            <w:tcBorders>
              <w:top w:val="nil"/>
              <w:left w:val="nil"/>
              <w:bottom w:val="single" w:sz="4" w:space="0" w:color="auto"/>
              <w:right w:val="single" w:sz="4" w:space="0" w:color="auto"/>
            </w:tcBorders>
            <w:shd w:val="clear" w:color="auto" w:fill="auto"/>
            <w:noWrap/>
            <w:vAlign w:val="bottom"/>
            <w:hideMark/>
          </w:tcPr>
          <w:p w14:paraId="462ACE4F" w14:textId="77777777" w:rsidR="00976382" w:rsidRPr="00AE250C" w:rsidRDefault="00976382" w:rsidP="00055F14">
            <w:pPr>
              <w:spacing w:after="0" w:line="240" w:lineRule="auto"/>
              <w:jc w:val="center"/>
              <w:rPr>
                <w:rFonts w:ascii="Calibri" w:eastAsia="Times New Roman" w:hAnsi="Calibri" w:cs="Calibri"/>
                <w:sz w:val="22"/>
              </w:rPr>
            </w:pPr>
            <w:r w:rsidRPr="00AE250C">
              <w:rPr>
                <w:rFonts w:ascii="Calibri" w:eastAsia="Times New Roman" w:hAnsi="Calibri" w:cs="Calibri"/>
                <w:sz w:val="22"/>
              </w:rPr>
              <w:t>1</w:t>
            </w:r>
          </w:p>
        </w:tc>
        <w:tc>
          <w:tcPr>
            <w:tcW w:w="515" w:type="dxa"/>
            <w:tcBorders>
              <w:top w:val="nil"/>
              <w:left w:val="nil"/>
              <w:bottom w:val="nil"/>
              <w:right w:val="nil"/>
            </w:tcBorders>
            <w:shd w:val="clear" w:color="auto" w:fill="auto"/>
            <w:noWrap/>
            <w:vAlign w:val="bottom"/>
            <w:hideMark/>
          </w:tcPr>
          <w:p w14:paraId="7339985E" w14:textId="77777777" w:rsidR="00976382" w:rsidRPr="00AE250C" w:rsidRDefault="00976382" w:rsidP="00055F14">
            <w:pPr>
              <w:spacing w:after="0" w:line="240" w:lineRule="auto"/>
              <w:jc w:val="center"/>
              <w:rPr>
                <w:rFonts w:ascii="Calibri" w:eastAsia="Times New Roman" w:hAnsi="Calibri" w:cs="Calibri"/>
                <w:sz w:val="22"/>
              </w:rPr>
            </w:pPr>
          </w:p>
        </w:tc>
        <w:tc>
          <w:tcPr>
            <w:tcW w:w="2970" w:type="dxa"/>
            <w:tcBorders>
              <w:top w:val="nil"/>
              <w:left w:val="nil"/>
              <w:bottom w:val="nil"/>
              <w:right w:val="nil"/>
            </w:tcBorders>
            <w:shd w:val="clear" w:color="auto" w:fill="auto"/>
            <w:noWrap/>
            <w:vAlign w:val="bottom"/>
            <w:hideMark/>
          </w:tcPr>
          <w:p w14:paraId="03974F07" w14:textId="77777777" w:rsidR="00976382" w:rsidRPr="00AE250C" w:rsidRDefault="00976382" w:rsidP="00055F14">
            <w:pPr>
              <w:spacing w:after="0" w:line="240" w:lineRule="auto"/>
              <w:rPr>
                <w:rFonts w:eastAsia="Times New Roman"/>
                <w:sz w:val="20"/>
                <w:szCs w:val="20"/>
              </w:rPr>
            </w:pPr>
          </w:p>
        </w:tc>
        <w:tc>
          <w:tcPr>
            <w:tcW w:w="450" w:type="dxa"/>
            <w:tcBorders>
              <w:top w:val="nil"/>
              <w:left w:val="nil"/>
              <w:bottom w:val="nil"/>
              <w:right w:val="nil"/>
            </w:tcBorders>
            <w:shd w:val="clear" w:color="auto" w:fill="auto"/>
            <w:noWrap/>
            <w:vAlign w:val="bottom"/>
            <w:hideMark/>
          </w:tcPr>
          <w:p w14:paraId="5EBF8334" w14:textId="77777777" w:rsidR="00976382" w:rsidRPr="00AE250C" w:rsidRDefault="00976382" w:rsidP="00055F14">
            <w:pPr>
              <w:spacing w:after="0" w:line="240" w:lineRule="auto"/>
              <w:rPr>
                <w:rFonts w:eastAsia="Times New Roman"/>
                <w:sz w:val="20"/>
                <w:szCs w:val="20"/>
              </w:rPr>
            </w:pPr>
          </w:p>
        </w:tc>
      </w:tr>
      <w:tr w:rsidR="00AE250C" w:rsidRPr="00AE250C" w14:paraId="5F80C672"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734E530"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Google</w:t>
            </w:r>
          </w:p>
        </w:tc>
        <w:tc>
          <w:tcPr>
            <w:tcW w:w="980" w:type="dxa"/>
            <w:tcBorders>
              <w:top w:val="nil"/>
              <w:left w:val="nil"/>
              <w:bottom w:val="single" w:sz="4" w:space="0" w:color="auto"/>
              <w:right w:val="single" w:sz="4" w:space="0" w:color="auto"/>
            </w:tcBorders>
            <w:shd w:val="clear" w:color="auto" w:fill="auto"/>
            <w:noWrap/>
            <w:vAlign w:val="bottom"/>
            <w:hideMark/>
          </w:tcPr>
          <w:p w14:paraId="13490E93" w14:textId="77777777" w:rsidR="00976382" w:rsidRPr="00AE250C" w:rsidRDefault="00976382" w:rsidP="00055F14">
            <w:pPr>
              <w:spacing w:after="0" w:line="240" w:lineRule="auto"/>
              <w:jc w:val="center"/>
              <w:rPr>
                <w:rFonts w:ascii="Calibri" w:eastAsia="Times New Roman" w:hAnsi="Calibri" w:cs="Calibri"/>
                <w:sz w:val="22"/>
              </w:rPr>
            </w:pPr>
            <w:r w:rsidRPr="00AE250C">
              <w:rPr>
                <w:rFonts w:ascii="Calibri" w:eastAsia="Times New Roman" w:hAnsi="Calibri" w:cs="Calibri"/>
                <w:sz w:val="22"/>
              </w:rPr>
              <w:t>5</w:t>
            </w:r>
          </w:p>
        </w:tc>
        <w:tc>
          <w:tcPr>
            <w:tcW w:w="515" w:type="dxa"/>
            <w:tcBorders>
              <w:top w:val="nil"/>
              <w:left w:val="nil"/>
              <w:bottom w:val="nil"/>
              <w:right w:val="nil"/>
            </w:tcBorders>
            <w:shd w:val="clear" w:color="auto" w:fill="auto"/>
            <w:noWrap/>
            <w:vAlign w:val="bottom"/>
            <w:hideMark/>
          </w:tcPr>
          <w:p w14:paraId="74C0D05A" w14:textId="77777777" w:rsidR="00976382" w:rsidRPr="00AE250C" w:rsidRDefault="00976382" w:rsidP="00055F14">
            <w:pPr>
              <w:spacing w:after="0" w:line="240" w:lineRule="auto"/>
              <w:jc w:val="center"/>
              <w:rPr>
                <w:rFonts w:ascii="Calibri" w:eastAsia="Times New Roman" w:hAnsi="Calibri" w:cs="Calibri"/>
                <w:sz w:val="22"/>
              </w:rPr>
            </w:pPr>
          </w:p>
        </w:tc>
        <w:tc>
          <w:tcPr>
            <w:tcW w:w="2970" w:type="dxa"/>
            <w:tcBorders>
              <w:top w:val="nil"/>
              <w:left w:val="nil"/>
              <w:bottom w:val="nil"/>
              <w:right w:val="nil"/>
            </w:tcBorders>
            <w:shd w:val="clear" w:color="auto" w:fill="auto"/>
            <w:noWrap/>
            <w:vAlign w:val="bottom"/>
            <w:hideMark/>
          </w:tcPr>
          <w:p w14:paraId="2405FA51" w14:textId="77777777" w:rsidR="00976382" w:rsidRPr="00AE250C" w:rsidRDefault="00976382" w:rsidP="00055F14">
            <w:pPr>
              <w:spacing w:after="0" w:line="240" w:lineRule="auto"/>
              <w:rPr>
                <w:rFonts w:eastAsia="Times New Roman"/>
                <w:sz w:val="20"/>
                <w:szCs w:val="20"/>
              </w:rPr>
            </w:pPr>
          </w:p>
        </w:tc>
        <w:tc>
          <w:tcPr>
            <w:tcW w:w="450" w:type="dxa"/>
            <w:tcBorders>
              <w:top w:val="nil"/>
              <w:left w:val="nil"/>
              <w:bottom w:val="nil"/>
              <w:right w:val="nil"/>
            </w:tcBorders>
            <w:shd w:val="clear" w:color="auto" w:fill="auto"/>
            <w:noWrap/>
            <w:vAlign w:val="bottom"/>
            <w:hideMark/>
          </w:tcPr>
          <w:p w14:paraId="1460C561" w14:textId="77777777" w:rsidR="00976382" w:rsidRPr="00AE250C" w:rsidRDefault="00976382" w:rsidP="00055F14">
            <w:pPr>
              <w:spacing w:after="0" w:line="240" w:lineRule="auto"/>
              <w:rPr>
                <w:rFonts w:eastAsia="Times New Roman"/>
                <w:sz w:val="20"/>
                <w:szCs w:val="20"/>
              </w:rPr>
            </w:pPr>
          </w:p>
        </w:tc>
      </w:tr>
      <w:tr w:rsidR="00AE250C" w:rsidRPr="00AE250C" w14:paraId="37C20023"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A49E3B2"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 xml:space="preserve">School </w:t>
            </w:r>
          </w:p>
        </w:tc>
        <w:tc>
          <w:tcPr>
            <w:tcW w:w="980" w:type="dxa"/>
            <w:tcBorders>
              <w:top w:val="nil"/>
              <w:left w:val="nil"/>
              <w:bottom w:val="single" w:sz="4" w:space="0" w:color="auto"/>
              <w:right w:val="single" w:sz="4" w:space="0" w:color="auto"/>
            </w:tcBorders>
            <w:shd w:val="clear" w:color="auto" w:fill="auto"/>
            <w:noWrap/>
            <w:vAlign w:val="bottom"/>
            <w:hideMark/>
          </w:tcPr>
          <w:p w14:paraId="2FB10D2A" w14:textId="77777777" w:rsidR="00976382" w:rsidRPr="00AE250C" w:rsidRDefault="00976382" w:rsidP="00055F14">
            <w:pPr>
              <w:spacing w:after="0" w:line="240" w:lineRule="auto"/>
              <w:jc w:val="center"/>
              <w:rPr>
                <w:rFonts w:ascii="Calibri" w:eastAsia="Times New Roman" w:hAnsi="Calibri" w:cs="Calibri"/>
                <w:sz w:val="22"/>
              </w:rPr>
            </w:pPr>
            <w:r w:rsidRPr="00AE250C">
              <w:rPr>
                <w:rFonts w:ascii="Calibri" w:eastAsia="Times New Roman" w:hAnsi="Calibri" w:cs="Calibri"/>
                <w:sz w:val="22"/>
              </w:rPr>
              <w:t>64</w:t>
            </w:r>
          </w:p>
        </w:tc>
        <w:tc>
          <w:tcPr>
            <w:tcW w:w="515" w:type="dxa"/>
            <w:tcBorders>
              <w:top w:val="nil"/>
              <w:left w:val="nil"/>
              <w:bottom w:val="nil"/>
              <w:right w:val="nil"/>
            </w:tcBorders>
            <w:shd w:val="clear" w:color="auto" w:fill="auto"/>
            <w:noWrap/>
            <w:vAlign w:val="bottom"/>
            <w:hideMark/>
          </w:tcPr>
          <w:p w14:paraId="3652D482" w14:textId="77777777" w:rsidR="00976382" w:rsidRPr="00AE250C" w:rsidRDefault="00976382" w:rsidP="00055F14">
            <w:pPr>
              <w:spacing w:after="0" w:line="240" w:lineRule="auto"/>
              <w:jc w:val="center"/>
              <w:rPr>
                <w:rFonts w:ascii="Calibri" w:eastAsia="Times New Roman" w:hAnsi="Calibri" w:cs="Calibri"/>
                <w:sz w:val="22"/>
              </w:rPr>
            </w:pPr>
          </w:p>
        </w:tc>
        <w:tc>
          <w:tcPr>
            <w:tcW w:w="2970" w:type="dxa"/>
            <w:tcBorders>
              <w:top w:val="nil"/>
              <w:left w:val="nil"/>
              <w:bottom w:val="nil"/>
              <w:right w:val="nil"/>
            </w:tcBorders>
            <w:shd w:val="clear" w:color="auto" w:fill="auto"/>
            <w:noWrap/>
            <w:vAlign w:val="bottom"/>
            <w:hideMark/>
          </w:tcPr>
          <w:p w14:paraId="22AF474F" w14:textId="77777777" w:rsidR="00976382" w:rsidRPr="00AE250C" w:rsidRDefault="00976382" w:rsidP="00055F14">
            <w:pPr>
              <w:spacing w:after="0" w:line="240" w:lineRule="auto"/>
              <w:rPr>
                <w:rFonts w:eastAsia="Times New Roman"/>
                <w:sz w:val="20"/>
                <w:szCs w:val="20"/>
              </w:rPr>
            </w:pPr>
          </w:p>
        </w:tc>
        <w:tc>
          <w:tcPr>
            <w:tcW w:w="450" w:type="dxa"/>
            <w:tcBorders>
              <w:top w:val="nil"/>
              <w:left w:val="nil"/>
              <w:bottom w:val="nil"/>
              <w:right w:val="nil"/>
            </w:tcBorders>
            <w:shd w:val="clear" w:color="auto" w:fill="auto"/>
            <w:noWrap/>
            <w:vAlign w:val="bottom"/>
            <w:hideMark/>
          </w:tcPr>
          <w:p w14:paraId="394F7180" w14:textId="77777777" w:rsidR="00976382" w:rsidRPr="00AE250C" w:rsidRDefault="00976382" w:rsidP="00055F14">
            <w:pPr>
              <w:spacing w:after="0" w:line="240" w:lineRule="auto"/>
              <w:rPr>
                <w:rFonts w:eastAsia="Times New Roman"/>
                <w:sz w:val="20"/>
                <w:szCs w:val="20"/>
              </w:rPr>
            </w:pPr>
          </w:p>
        </w:tc>
      </w:tr>
      <w:tr w:rsidR="00AE250C" w:rsidRPr="00AE250C" w14:paraId="29606208"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88C00E1"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News/Media</w:t>
            </w:r>
          </w:p>
        </w:tc>
        <w:tc>
          <w:tcPr>
            <w:tcW w:w="980" w:type="dxa"/>
            <w:tcBorders>
              <w:top w:val="nil"/>
              <w:left w:val="nil"/>
              <w:bottom w:val="single" w:sz="4" w:space="0" w:color="auto"/>
              <w:right w:val="single" w:sz="4" w:space="0" w:color="auto"/>
            </w:tcBorders>
            <w:shd w:val="clear" w:color="auto" w:fill="auto"/>
            <w:noWrap/>
            <w:vAlign w:val="bottom"/>
            <w:hideMark/>
          </w:tcPr>
          <w:p w14:paraId="1E0A7A21" w14:textId="77777777" w:rsidR="00976382" w:rsidRPr="00AE250C" w:rsidRDefault="00976382" w:rsidP="00055F14">
            <w:pPr>
              <w:spacing w:after="0" w:line="240" w:lineRule="auto"/>
              <w:jc w:val="center"/>
              <w:rPr>
                <w:rFonts w:ascii="Calibri" w:eastAsia="Times New Roman" w:hAnsi="Calibri" w:cs="Calibri"/>
                <w:sz w:val="22"/>
              </w:rPr>
            </w:pPr>
            <w:r w:rsidRPr="00AE250C">
              <w:rPr>
                <w:rFonts w:ascii="Calibri" w:eastAsia="Times New Roman" w:hAnsi="Calibri" w:cs="Calibri"/>
                <w:sz w:val="22"/>
              </w:rPr>
              <w:t>11</w:t>
            </w:r>
          </w:p>
        </w:tc>
        <w:tc>
          <w:tcPr>
            <w:tcW w:w="515" w:type="dxa"/>
            <w:tcBorders>
              <w:top w:val="nil"/>
              <w:left w:val="nil"/>
              <w:bottom w:val="nil"/>
              <w:right w:val="nil"/>
            </w:tcBorders>
            <w:shd w:val="clear" w:color="auto" w:fill="auto"/>
            <w:noWrap/>
            <w:vAlign w:val="bottom"/>
            <w:hideMark/>
          </w:tcPr>
          <w:p w14:paraId="12FBF4EB" w14:textId="77777777" w:rsidR="00976382" w:rsidRPr="00AE250C" w:rsidRDefault="00976382" w:rsidP="00055F14">
            <w:pPr>
              <w:spacing w:after="0" w:line="240" w:lineRule="auto"/>
              <w:jc w:val="center"/>
              <w:rPr>
                <w:rFonts w:ascii="Calibri" w:eastAsia="Times New Roman" w:hAnsi="Calibri" w:cs="Calibri"/>
                <w:sz w:val="22"/>
              </w:rPr>
            </w:pPr>
          </w:p>
        </w:tc>
        <w:tc>
          <w:tcPr>
            <w:tcW w:w="2970" w:type="dxa"/>
            <w:tcBorders>
              <w:top w:val="nil"/>
              <w:left w:val="nil"/>
              <w:bottom w:val="nil"/>
              <w:right w:val="nil"/>
            </w:tcBorders>
            <w:shd w:val="clear" w:color="auto" w:fill="auto"/>
            <w:noWrap/>
            <w:vAlign w:val="bottom"/>
            <w:hideMark/>
          </w:tcPr>
          <w:p w14:paraId="66EFA64C" w14:textId="77777777" w:rsidR="00976382" w:rsidRPr="00AE250C" w:rsidRDefault="00976382" w:rsidP="00055F14">
            <w:pPr>
              <w:spacing w:after="0" w:line="240" w:lineRule="auto"/>
              <w:rPr>
                <w:rFonts w:eastAsia="Times New Roman"/>
                <w:sz w:val="20"/>
                <w:szCs w:val="20"/>
              </w:rPr>
            </w:pPr>
          </w:p>
        </w:tc>
        <w:tc>
          <w:tcPr>
            <w:tcW w:w="450" w:type="dxa"/>
            <w:tcBorders>
              <w:top w:val="nil"/>
              <w:left w:val="nil"/>
              <w:bottom w:val="nil"/>
              <w:right w:val="nil"/>
            </w:tcBorders>
            <w:shd w:val="clear" w:color="auto" w:fill="auto"/>
            <w:noWrap/>
            <w:vAlign w:val="bottom"/>
            <w:hideMark/>
          </w:tcPr>
          <w:p w14:paraId="12CBA407" w14:textId="77777777" w:rsidR="00976382" w:rsidRPr="00AE250C" w:rsidRDefault="00976382" w:rsidP="00055F14">
            <w:pPr>
              <w:spacing w:after="0" w:line="240" w:lineRule="auto"/>
              <w:rPr>
                <w:rFonts w:eastAsia="Times New Roman"/>
                <w:sz w:val="20"/>
                <w:szCs w:val="20"/>
              </w:rPr>
            </w:pPr>
          </w:p>
        </w:tc>
      </w:tr>
      <w:tr w:rsidR="00AE250C" w:rsidRPr="00AE250C" w14:paraId="0540A9B2"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19D9D4D"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Email Marketing</w:t>
            </w:r>
          </w:p>
        </w:tc>
        <w:tc>
          <w:tcPr>
            <w:tcW w:w="980" w:type="dxa"/>
            <w:tcBorders>
              <w:top w:val="nil"/>
              <w:left w:val="nil"/>
              <w:bottom w:val="single" w:sz="4" w:space="0" w:color="auto"/>
              <w:right w:val="single" w:sz="4" w:space="0" w:color="auto"/>
            </w:tcBorders>
            <w:shd w:val="clear" w:color="auto" w:fill="auto"/>
            <w:noWrap/>
            <w:vAlign w:val="bottom"/>
            <w:hideMark/>
          </w:tcPr>
          <w:p w14:paraId="46A88F5B" w14:textId="77777777" w:rsidR="00976382" w:rsidRPr="00AE250C" w:rsidRDefault="00976382" w:rsidP="00055F14">
            <w:pPr>
              <w:spacing w:after="0" w:line="240" w:lineRule="auto"/>
              <w:jc w:val="center"/>
              <w:rPr>
                <w:rFonts w:ascii="Calibri" w:eastAsia="Times New Roman" w:hAnsi="Calibri" w:cs="Calibri"/>
                <w:sz w:val="22"/>
              </w:rPr>
            </w:pPr>
            <w:r w:rsidRPr="00AE250C">
              <w:rPr>
                <w:rFonts w:ascii="Calibri" w:eastAsia="Times New Roman" w:hAnsi="Calibri" w:cs="Calibri"/>
                <w:sz w:val="22"/>
              </w:rPr>
              <w:t>3</w:t>
            </w:r>
          </w:p>
        </w:tc>
        <w:tc>
          <w:tcPr>
            <w:tcW w:w="515" w:type="dxa"/>
            <w:tcBorders>
              <w:top w:val="nil"/>
              <w:left w:val="nil"/>
              <w:bottom w:val="nil"/>
              <w:right w:val="nil"/>
            </w:tcBorders>
            <w:shd w:val="clear" w:color="auto" w:fill="auto"/>
            <w:noWrap/>
            <w:vAlign w:val="bottom"/>
            <w:hideMark/>
          </w:tcPr>
          <w:p w14:paraId="4B905D9D" w14:textId="77777777" w:rsidR="00976382" w:rsidRPr="00AE250C" w:rsidRDefault="00976382" w:rsidP="00055F14">
            <w:pPr>
              <w:spacing w:after="0" w:line="240" w:lineRule="auto"/>
              <w:jc w:val="center"/>
              <w:rPr>
                <w:rFonts w:ascii="Calibri" w:eastAsia="Times New Roman" w:hAnsi="Calibri" w:cs="Calibri"/>
                <w:sz w:val="22"/>
              </w:rPr>
            </w:pPr>
          </w:p>
        </w:tc>
        <w:tc>
          <w:tcPr>
            <w:tcW w:w="2970" w:type="dxa"/>
            <w:tcBorders>
              <w:top w:val="nil"/>
              <w:left w:val="nil"/>
              <w:bottom w:val="nil"/>
              <w:right w:val="nil"/>
            </w:tcBorders>
            <w:shd w:val="clear" w:color="auto" w:fill="auto"/>
            <w:noWrap/>
            <w:vAlign w:val="bottom"/>
            <w:hideMark/>
          </w:tcPr>
          <w:p w14:paraId="7C643BC7" w14:textId="77777777" w:rsidR="00976382" w:rsidRPr="00AE250C" w:rsidRDefault="00976382" w:rsidP="00055F14">
            <w:pPr>
              <w:spacing w:after="0" w:line="240" w:lineRule="auto"/>
              <w:rPr>
                <w:rFonts w:eastAsia="Times New Roman"/>
                <w:sz w:val="20"/>
                <w:szCs w:val="20"/>
              </w:rPr>
            </w:pPr>
          </w:p>
        </w:tc>
        <w:tc>
          <w:tcPr>
            <w:tcW w:w="450" w:type="dxa"/>
            <w:tcBorders>
              <w:top w:val="nil"/>
              <w:left w:val="nil"/>
              <w:bottom w:val="nil"/>
              <w:right w:val="nil"/>
            </w:tcBorders>
            <w:shd w:val="clear" w:color="auto" w:fill="auto"/>
            <w:noWrap/>
            <w:vAlign w:val="bottom"/>
            <w:hideMark/>
          </w:tcPr>
          <w:p w14:paraId="2C564924" w14:textId="77777777" w:rsidR="00976382" w:rsidRPr="00AE250C" w:rsidRDefault="00976382" w:rsidP="00055F14">
            <w:pPr>
              <w:spacing w:after="0" w:line="240" w:lineRule="auto"/>
              <w:rPr>
                <w:rFonts w:eastAsia="Times New Roman"/>
                <w:sz w:val="20"/>
                <w:szCs w:val="20"/>
              </w:rPr>
            </w:pPr>
          </w:p>
        </w:tc>
      </w:tr>
      <w:tr w:rsidR="00AE250C" w:rsidRPr="00AE250C" w14:paraId="150D6423"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CBACD4F" w14:textId="77777777" w:rsidR="00976382" w:rsidRPr="00AE250C" w:rsidRDefault="00976382" w:rsidP="00055F14">
            <w:pPr>
              <w:spacing w:after="0" w:line="240" w:lineRule="auto"/>
              <w:rPr>
                <w:rFonts w:ascii="Calibri" w:eastAsia="Times New Roman" w:hAnsi="Calibri" w:cs="Calibri"/>
                <w:sz w:val="22"/>
              </w:rPr>
            </w:pPr>
            <w:r w:rsidRPr="00AE250C">
              <w:rPr>
                <w:rFonts w:ascii="Calibri" w:eastAsia="Times New Roman" w:hAnsi="Calibri" w:cs="Calibri"/>
                <w:sz w:val="22"/>
              </w:rPr>
              <w:t>Community (Case Worker, Mentors, etc.)</w:t>
            </w:r>
          </w:p>
        </w:tc>
        <w:tc>
          <w:tcPr>
            <w:tcW w:w="980" w:type="dxa"/>
            <w:tcBorders>
              <w:top w:val="nil"/>
              <w:left w:val="nil"/>
              <w:bottom w:val="single" w:sz="4" w:space="0" w:color="auto"/>
              <w:right w:val="single" w:sz="4" w:space="0" w:color="auto"/>
            </w:tcBorders>
            <w:shd w:val="clear" w:color="auto" w:fill="auto"/>
            <w:noWrap/>
            <w:vAlign w:val="bottom"/>
            <w:hideMark/>
          </w:tcPr>
          <w:p w14:paraId="456319A7" w14:textId="77777777" w:rsidR="00976382" w:rsidRPr="00AE250C" w:rsidRDefault="00976382" w:rsidP="00055F14">
            <w:pPr>
              <w:spacing w:after="0" w:line="240" w:lineRule="auto"/>
              <w:jc w:val="center"/>
              <w:rPr>
                <w:rFonts w:ascii="Calibri" w:eastAsia="Times New Roman" w:hAnsi="Calibri" w:cs="Calibri"/>
                <w:sz w:val="22"/>
              </w:rPr>
            </w:pPr>
            <w:r w:rsidRPr="00AE250C">
              <w:rPr>
                <w:rFonts w:ascii="Calibri" w:eastAsia="Times New Roman" w:hAnsi="Calibri" w:cs="Calibri"/>
                <w:sz w:val="22"/>
              </w:rPr>
              <w:t>3</w:t>
            </w:r>
          </w:p>
        </w:tc>
        <w:tc>
          <w:tcPr>
            <w:tcW w:w="515" w:type="dxa"/>
            <w:tcBorders>
              <w:top w:val="nil"/>
              <w:left w:val="nil"/>
              <w:bottom w:val="nil"/>
              <w:right w:val="nil"/>
            </w:tcBorders>
            <w:shd w:val="clear" w:color="auto" w:fill="auto"/>
            <w:noWrap/>
            <w:vAlign w:val="bottom"/>
            <w:hideMark/>
          </w:tcPr>
          <w:p w14:paraId="05DC003A" w14:textId="77777777" w:rsidR="00976382" w:rsidRPr="00AE250C" w:rsidRDefault="00976382" w:rsidP="00055F14">
            <w:pPr>
              <w:spacing w:after="0" w:line="240" w:lineRule="auto"/>
              <w:jc w:val="center"/>
              <w:rPr>
                <w:rFonts w:ascii="Calibri" w:eastAsia="Times New Roman" w:hAnsi="Calibri" w:cs="Calibri"/>
                <w:sz w:val="22"/>
              </w:rPr>
            </w:pPr>
          </w:p>
        </w:tc>
        <w:tc>
          <w:tcPr>
            <w:tcW w:w="2970" w:type="dxa"/>
            <w:tcBorders>
              <w:top w:val="nil"/>
              <w:left w:val="nil"/>
              <w:bottom w:val="nil"/>
              <w:right w:val="nil"/>
            </w:tcBorders>
            <w:shd w:val="clear" w:color="auto" w:fill="auto"/>
            <w:noWrap/>
            <w:vAlign w:val="bottom"/>
            <w:hideMark/>
          </w:tcPr>
          <w:p w14:paraId="64015B67" w14:textId="77777777" w:rsidR="00976382" w:rsidRPr="00AE250C" w:rsidRDefault="00976382" w:rsidP="00055F14">
            <w:pPr>
              <w:spacing w:after="0" w:line="240" w:lineRule="auto"/>
              <w:rPr>
                <w:rFonts w:eastAsia="Times New Roman"/>
                <w:sz w:val="20"/>
                <w:szCs w:val="20"/>
              </w:rPr>
            </w:pPr>
          </w:p>
        </w:tc>
        <w:tc>
          <w:tcPr>
            <w:tcW w:w="450" w:type="dxa"/>
            <w:tcBorders>
              <w:top w:val="nil"/>
              <w:left w:val="nil"/>
              <w:bottom w:val="nil"/>
              <w:right w:val="nil"/>
            </w:tcBorders>
            <w:shd w:val="clear" w:color="auto" w:fill="auto"/>
            <w:noWrap/>
            <w:vAlign w:val="bottom"/>
            <w:hideMark/>
          </w:tcPr>
          <w:p w14:paraId="231C7050" w14:textId="77777777" w:rsidR="00976382" w:rsidRPr="00AE250C" w:rsidRDefault="00976382" w:rsidP="00055F14">
            <w:pPr>
              <w:spacing w:after="0" w:line="240" w:lineRule="auto"/>
              <w:rPr>
                <w:rFonts w:eastAsia="Times New Roman"/>
                <w:sz w:val="20"/>
                <w:szCs w:val="20"/>
              </w:rPr>
            </w:pPr>
          </w:p>
        </w:tc>
      </w:tr>
      <w:tr w:rsidR="00976382" w:rsidRPr="00AE250C" w14:paraId="4C279D23" w14:textId="77777777" w:rsidTr="00F15ED9">
        <w:trPr>
          <w:trHeight w:val="288"/>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DC75999" w14:textId="77777777" w:rsidR="00976382" w:rsidRPr="00AE250C" w:rsidRDefault="00976382" w:rsidP="00055F14">
            <w:pPr>
              <w:spacing w:after="0" w:line="240" w:lineRule="auto"/>
              <w:rPr>
                <w:rFonts w:ascii="Calibri" w:eastAsia="Times New Roman" w:hAnsi="Calibri" w:cs="Calibri"/>
                <w:b/>
                <w:bCs/>
                <w:sz w:val="22"/>
              </w:rPr>
            </w:pPr>
            <w:r w:rsidRPr="00AE250C">
              <w:rPr>
                <w:rFonts w:ascii="Calibri" w:eastAsia="Times New Roman" w:hAnsi="Calibri" w:cs="Calibri"/>
                <w:b/>
                <w:bCs/>
                <w:sz w:val="22"/>
              </w:rPr>
              <w:t xml:space="preserve">Total </w:t>
            </w:r>
          </w:p>
        </w:tc>
        <w:tc>
          <w:tcPr>
            <w:tcW w:w="980" w:type="dxa"/>
            <w:tcBorders>
              <w:top w:val="nil"/>
              <w:left w:val="nil"/>
              <w:bottom w:val="single" w:sz="4" w:space="0" w:color="auto"/>
              <w:right w:val="single" w:sz="4" w:space="0" w:color="auto"/>
            </w:tcBorders>
            <w:shd w:val="clear" w:color="auto" w:fill="auto"/>
            <w:noWrap/>
            <w:vAlign w:val="bottom"/>
            <w:hideMark/>
          </w:tcPr>
          <w:p w14:paraId="23C515FB" w14:textId="77777777" w:rsidR="00976382" w:rsidRPr="00AE250C" w:rsidRDefault="00976382" w:rsidP="00055F14">
            <w:pPr>
              <w:spacing w:after="0" w:line="240" w:lineRule="auto"/>
              <w:jc w:val="center"/>
              <w:rPr>
                <w:rFonts w:ascii="Calibri" w:eastAsia="Times New Roman" w:hAnsi="Calibri" w:cs="Calibri"/>
                <w:b/>
                <w:bCs/>
                <w:sz w:val="22"/>
              </w:rPr>
            </w:pPr>
            <w:r w:rsidRPr="00AE250C">
              <w:rPr>
                <w:rFonts w:ascii="Calibri" w:eastAsia="Times New Roman" w:hAnsi="Calibri" w:cs="Calibri"/>
                <w:b/>
                <w:bCs/>
                <w:sz w:val="22"/>
              </w:rPr>
              <w:t>336</w:t>
            </w:r>
          </w:p>
        </w:tc>
        <w:tc>
          <w:tcPr>
            <w:tcW w:w="515" w:type="dxa"/>
            <w:tcBorders>
              <w:top w:val="nil"/>
              <w:left w:val="nil"/>
              <w:bottom w:val="nil"/>
              <w:right w:val="nil"/>
            </w:tcBorders>
            <w:shd w:val="clear" w:color="auto" w:fill="auto"/>
            <w:noWrap/>
            <w:vAlign w:val="bottom"/>
            <w:hideMark/>
          </w:tcPr>
          <w:p w14:paraId="5AE8F807" w14:textId="77777777" w:rsidR="00976382" w:rsidRPr="00AE250C" w:rsidRDefault="00976382" w:rsidP="00055F14">
            <w:pPr>
              <w:spacing w:after="0" w:line="240" w:lineRule="auto"/>
              <w:jc w:val="center"/>
              <w:rPr>
                <w:rFonts w:ascii="Calibri" w:eastAsia="Times New Roman" w:hAnsi="Calibri" w:cs="Calibri"/>
                <w:b/>
                <w:bCs/>
                <w:sz w:val="22"/>
              </w:rPr>
            </w:pPr>
          </w:p>
        </w:tc>
        <w:tc>
          <w:tcPr>
            <w:tcW w:w="2970" w:type="dxa"/>
            <w:tcBorders>
              <w:top w:val="nil"/>
              <w:left w:val="nil"/>
              <w:bottom w:val="nil"/>
              <w:right w:val="nil"/>
            </w:tcBorders>
            <w:shd w:val="clear" w:color="auto" w:fill="auto"/>
            <w:noWrap/>
            <w:vAlign w:val="bottom"/>
            <w:hideMark/>
          </w:tcPr>
          <w:p w14:paraId="36800713" w14:textId="77777777" w:rsidR="00976382" w:rsidRPr="00AE250C" w:rsidRDefault="00976382" w:rsidP="00055F14">
            <w:pPr>
              <w:spacing w:after="0" w:line="240" w:lineRule="auto"/>
              <w:rPr>
                <w:rFonts w:eastAsia="Times New Roman"/>
                <w:sz w:val="20"/>
                <w:szCs w:val="20"/>
              </w:rPr>
            </w:pPr>
          </w:p>
        </w:tc>
        <w:tc>
          <w:tcPr>
            <w:tcW w:w="450" w:type="dxa"/>
            <w:tcBorders>
              <w:top w:val="nil"/>
              <w:left w:val="nil"/>
              <w:bottom w:val="nil"/>
              <w:right w:val="nil"/>
            </w:tcBorders>
            <w:shd w:val="clear" w:color="auto" w:fill="auto"/>
            <w:noWrap/>
            <w:vAlign w:val="bottom"/>
            <w:hideMark/>
          </w:tcPr>
          <w:p w14:paraId="689C3845" w14:textId="77777777" w:rsidR="00976382" w:rsidRPr="00AE250C" w:rsidRDefault="00976382" w:rsidP="00055F14">
            <w:pPr>
              <w:spacing w:after="0" w:line="240" w:lineRule="auto"/>
              <w:rPr>
                <w:rFonts w:eastAsia="Times New Roman"/>
                <w:sz w:val="20"/>
                <w:szCs w:val="20"/>
              </w:rPr>
            </w:pPr>
          </w:p>
        </w:tc>
      </w:tr>
    </w:tbl>
    <w:p w14:paraId="26C41B09" w14:textId="77777777" w:rsidR="00976382" w:rsidRPr="00AE250C" w:rsidRDefault="00976382" w:rsidP="00055F14">
      <w:pPr>
        <w:spacing w:after="0" w:line="240" w:lineRule="auto"/>
        <w:rPr>
          <w:rFonts w:cs="Arial"/>
        </w:rPr>
      </w:pPr>
    </w:p>
    <w:p w14:paraId="4C4E0182" w14:textId="77777777" w:rsidR="00976382" w:rsidRPr="00AE250C" w:rsidRDefault="00976382" w:rsidP="00055F14">
      <w:pPr>
        <w:spacing w:after="0" w:line="240" w:lineRule="auto"/>
        <w:rPr>
          <w:rFonts w:cs="Arial"/>
        </w:rPr>
      </w:pPr>
      <w:r w:rsidRPr="00AE250C">
        <w:rPr>
          <w:rFonts w:cs="Arial"/>
        </w:rPr>
        <w:t>March:</w:t>
      </w:r>
      <w:r w:rsidRPr="00AE250C">
        <w:rPr>
          <w:rFonts w:cs="Arial"/>
        </w:rPr>
        <w:br/>
        <w:t>Elephant &amp; Piggie (160 people attended)</w:t>
      </w:r>
    </w:p>
    <w:p w14:paraId="679CBEE0" w14:textId="77777777" w:rsidR="00976382" w:rsidRPr="00AE250C" w:rsidRDefault="00976382" w:rsidP="00055F14">
      <w:pPr>
        <w:spacing w:after="0" w:line="240" w:lineRule="auto"/>
        <w:rPr>
          <w:rFonts w:cs="Arial"/>
        </w:rPr>
      </w:pPr>
    </w:p>
    <w:p w14:paraId="035391BD" w14:textId="77777777" w:rsidR="00976382" w:rsidRPr="00AE250C" w:rsidRDefault="00976382" w:rsidP="00055F14">
      <w:pPr>
        <w:spacing w:after="0" w:line="240" w:lineRule="auto"/>
        <w:rPr>
          <w:rFonts w:cs="Arial"/>
        </w:rPr>
      </w:pPr>
      <w:r w:rsidRPr="00AE250C">
        <w:rPr>
          <w:rFonts w:cs="Arial"/>
        </w:rPr>
        <w:t>Upcoming:</w:t>
      </w:r>
    </w:p>
    <w:p w14:paraId="380AA487" w14:textId="77777777" w:rsidR="00976382" w:rsidRPr="00AE250C" w:rsidRDefault="00976382" w:rsidP="00055F14">
      <w:pPr>
        <w:spacing w:after="0" w:line="240" w:lineRule="auto"/>
        <w:rPr>
          <w:rFonts w:cs="Arial"/>
        </w:rPr>
      </w:pPr>
      <w:r w:rsidRPr="00AE250C">
        <w:rPr>
          <w:rFonts w:cs="Arial"/>
        </w:rPr>
        <w:t>May 6: Chocolate Hop</w:t>
      </w:r>
    </w:p>
    <w:p w14:paraId="1EF092C1" w14:textId="268838A7" w:rsidR="00976382" w:rsidRPr="00AE250C" w:rsidRDefault="00976382" w:rsidP="00055F14">
      <w:pPr>
        <w:spacing w:after="0" w:line="240" w:lineRule="auto"/>
        <w:rPr>
          <w:rFonts w:cs="Arial"/>
        </w:rPr>
      </w:pPr>
      <w:r w:rsidRPr="00AE250C">
        <w:rPr>
          <w:rFonts w:cs="Arial"/>
        </w:rPr>
        <w:t>May 7: Pickerington Comic Fest</w:t>
      </w:r>
      <w:r w:rsidR="00055F14" w:rsidRPr="00AE250C">
        <w:rPr>
          <w:rFonts w:cs="Arial"/>
        </w:rPr>
        <w:t xml:space="preserve"> – Colleen shared a picture of Violet</w:t>
      </w:r>
      <w:r w:rsidR="00DF5522" w:rsidRPr="00AE250C">
        <w:rPr>
          <w:rFonts w:cs="Arial"/>
        </w:rPr>
        <w:t xml:space="preserve"> in a cape</w:t>
      </w:r>
      <w:r w:rsidRPr="00AE250C">
        <w:rPr>
          <w:rFonts w:cs="Arial"/>
        </w:rPr>
        <w:br/>
        <w:t>May 21: Summer Reading begins!</w:t>
      </w:r>
    </w:p>
    <w:p w14:paraId="1A04187A" w14:textId="7E9B09EF" w:rsidR="00E43650" w:rsidRPr="00AE250C" w:rsidRDefault="00E43650" w:rsidP="00392C26">
      <w:pPr>
        <w:spacing w:after="0" w:line="240" w:lineRule="auto"/>
        <w:rPr>
          <w:rFonts w:cs="Arial"/>
          <w:szCs w:val="24"/>
          <w:u w:val="single"/>
        </w:rPr>
      </w:pPr>
    </w:p>
    <w:p w14:paraId="7A2BB46C" w14:textId="56439F42" w:rsidR="00FE35C9" w:rsidRPr="00AE250C" w:rsidRDefault="00284C3A" w:rsidP="00392C26">
      <w:pPr>
        <w:spacing w:after="0" w:line="240" w:lineRule="auto"/>
        <w:rPr>
          <w:rFonts w:cs="Arial"/>
          <w:szCs w:val="24"/>
          <w:u w:val="single"/>
        </w:rPr>
      </w:pPr>
      <w:r w:rsidRPr="00AE250C">
        <w:rPr>
          <w:rFonts w:cs="Arial"/>
          <w:szCs w:val="24"/>
          <w:u w:val="single"/>
        </w:rPr>
        <w:t>Old Business</w:t>
      </w:r>
    </w:p>
    <w:p w14:paraId="00242591" w14:textId="2A2BC435" w:rsidR="00392C26" w:rsidRPr="00AE250C" w:rsidRDefault="00392C26" w:rsidP="00392C26">
      <w:pPr>
        <w:spacing w:after="0" w:line="240" w:lineRule="auto"/>
        <w:rPr>
          <w:rFonts w:cs="Arial"/>
          <w:szCs w:val="24"/>
          <w:u w:val="single"/>
        </w:rPr>
      </w:pPr>
    </w:p>
    <w:p w14:paraId="2070C061" w14:textId="19C6F14F" w:rsidR="00284C3A" w:rsidRPr="00AE250C" w:rsidRDefault="00284C3A" w:rsidP="00392C26">
      <w:pPr>
        <w:spacing w:after="0" w:line="240" w:lineRule="auto"/>
        <w:rPr>
          <w:rFonts w:cs="Arial"/>
          <w:szCs w:val="24"/>
          <w:u w:val="single"/>
        </w:rPr>
      </w:pPr>
      <w:r w:rsidRPr="00AE250C">
        <w:rPr>
          <w:rFonts w:cs="Arial"/>
          <w:szCs w:val="24"/>
          <w:u w:val="single"/>
        </w:rPr>
        <w:t>New Business</w:t>
      </w:r>
    </w:p>
    <w:p w14:paraId="165D4A43" w14:textId="4E716A0E" w:rsidR="00CE0555" w:rsidRPr="00AE250C" w:rsidRDefault="00CE0555" w:rsidP="00055F14">
      <w:pPr>
        <w:spacing w:after="0" w:line="240" w:lineRule="auto"/>
        <w:rPr>
          <w:rFonts w:cs="Arial"/>
          <w:szCs w:val="24"/>
        </w:rPr>
      </w:pPr>
    </w:p>
    <w:p w14:paraId="6BF98987" w14:textId="77777777" w:rsidR="00055F14" w:rsidRPr="00AE250C" w:rsidRDefault="00055F14" w:rsidP="00055F14">
      <w:pPr>
        <w:tabs>
          <w:tab w:val="left" w:pos="10080"/>
        </w:tabs>
        <w:spacing w:after="0" w:line="240" w:lineRule="auto"/>
        <w:rPr>
          <w:rFonts w:cs="Arial"/>
          <w:szCs w:val="24"/>
        </w:rPr>
      </w:pPr>
      <w:r w:rsidRPr="00AE250C">
        <w:rPr>
          <w:rFonts w:cs="Arial"/>
          <w:szCs w:val="24"/>
        </w:rPr>
        <w:t>The library has applied for and has been approved for two summer reading grants. The first one is through the State Library of Ohio for $1,269 in federal funds and $423 in local funds. The library is going to use the grant funds to pay for summer reading program presenters and program supplies. This grant is a LSTA federally funded and $423 in matching funds are required for this grant. The second one is from the Fairfield County Foundation in collaboration with the Youth Advisory Committee for $1,500 from the George and Dollie L. Zimpfer Memorial Fund. This grant is to be used for summer reading book prizes. The total revenue to be received in this fund is $3,192.</w:t>
      </w:r>
    </w:p>
    <w:p w14:paraId="5F1DEB1D" w14:textId="77777777" w:rsidR="00055F14" w:rsidRPr="00AE250C" w:rsidRDefault="00055F14" w:rsidP="00055F14">
      <w:pPr>
        <w:tabs>
          <w:tab w:val="left" w:pos="6660"/>
        </w:tabs>
        <w:spacing w:after="0" w:line="240" w:lineRule="auto"/>
        <w:rPr>
          <w:rFonts w:cs="Arial"/>
          <w:szCs w:val="24"/>
        </w:rPr>
      </w:pPr>
    </w:p>
    <w:p w14:paraId="6FFE755F" w14:textId="4E279684" w:rsidR="00E43650" w:rsidRPr="00AE250C" w:rsidRDefault="00055F14" w:rsidP="00055F14">
      <w:pPr>
        <w:tabs>
          <w:tab w:val="left" w:pos="9990"/>
        </w:tabs>
        <w:spacing w:after="0" w:line="240" w:lineRule="auto"/>
        <w:rPr>
          <w:rFonts w:cs="Arial"/>
          <w:szCs w:val="24"/>
        </w:rPr>
      </w:pPr>
      <w:r w:rsidRPr="00AE250C">
        <w:rPr>
          <w:rFonts w:cs="Arial"/>
          <w:szCs w:val="24"/>
        </w:rPr>
        <w:lastRenderedPageBreak/>
        <w:t>Restricted Grants need to be accounted for in a separate special revenue fund. The Summer Reading Grant fund was set-up in 2020.</w:t>
      </w:r>
    </w:p>
    <w:p w14:paraId="5FC619A5" w14:textId="4DD2CB06" w:rsidR="00055F14" w:rsidRPr="00AE250C" w:rsidRDefault="00055F14" w:rsidP="00055F14">
      <w:pPr>
        <w:tabs>
          <w:tab w:val="left" w:pos="9990"/>
        </w:tabs>
        <w:spacing w:after="0" w:line="240" w:lineRule="auto"/>
        <w:rPr>
          <w:rFonts w:cs="Arial"/>
          <w:szCs w:val="24"/>
        </w:rPr>
      </w:pPr>
    </w:p>
    <w:p w14:paraId="27C1C1F1" w14:textId="5C907D8A" w:rsidR="00055F14" w:rsidRPr="00AE250C" w:rsidRDefault="00055F14" w:rsidP="00055F14">
      <w:pPr>
        <w:pStyle w:val="NoSpacing"/>
        <w:rPr>
          <w:rFonts w:cs="Arial"/>
          <w:b/>
          <w:szCs w:val="24"/>
        </w:rPr>
      </w:pPr>
      <w:r w:rsidRPr="00AE250C">
        <w:rPr>
          <w:rFonts w:cs="Arial"/>
          <w:b/>
          <w:szCs w:val="24"/>
        </w:rPr>
        <w:t>04-03-22 Resolution to transfer $423 from 1000-910-910-</w:t>
      </w:r>
      <w:r w:rsidR="00F15ED9" w:rsidRPr="00AE250C">
        <w:rPr>
          <w:rFonts w:cs="Arial"/>
          <w:b/>
          <w:szCs w:val="24"/>
        </w:rPr>
        <w:t xml:space="preserve">0000 </w:t>
      </w:r>
      <w:r w:rsidRPr="00AE250C">
        <w:rPr>
          <w:rFonts w:cs="Arial"/>
          <w:b/>
          <w:szCs w:val="24"/>
        </w:rPr>
        <w:t xml:space="preserve">Transfers </w:t>
      </w:r>
      <w:r w:rsidR="00F15ED9" w:rsidRPr="00AE250C">
        <w:rPr>
          <w:rFonts w:cs="Arial"/>
          <w:b/>
          <w:szCs w:val="24"/>
        </w:rPr>
        <w:t>– Out to 2011-931-0000 Transfers - In</w:t>
      </w:r>
    </w:p>
    <w:p w14:paraId="4F39F42C" w14:textId="77777777" w:rsidR="00055F14" w:rsidRPr="00AE250C" w:rsidRDefault="00055F14" w:rsidP="00055F14">
      <w:pPr>
        <w:pStyle w:val="NoSpacing"/>
        <w:rPr>
          <w:rFonts w:cs="Arial"/>
          <w:szCs w:val="24"/>
        </w:rPr>
      </w:pPr>
    </w:p>
    <w:p w14:paraId="7D59099B" w14:textId="449A8107" w:rsidR="00055F14" w:rsidRPr="00AE250C" w:rsidRDefault="00FE7FCB" w:rsidP="00055F14">
      <w:pPr>
        <w:pStyle w:val="NoSpacing"/>
        <w:rPr>
          <w:rFonts w:cs="Arial"/>
          <w:szCs w:val="24"/>
        </w:rPr>
      </w:pPr>
      <w:r w:rsidRPr="00AE250C">
        <w:rPr>
          <w:rFonts w:cs="Arial"/>
          <w:szCs w:val="24"/>
        </w:rPr>
        <w:t>Mike Jones</w:t>
      </w:r>
      <w:r w:rsidR="00055F14" w:rsidRPr="00AE250C">
        <w:rPr>
          <w:rFonts w:cs="Arial"/>
          <w:szCs w:val="24"/>
        </w:rPr>
        <w:t xml:space="preserve"> made a motion to approve </w:t>
      </w:r>
      <w:r w:rsidR="00F15ED9" w:rsidRPr="00AE250C">
        <w:rPr>
          <w:rFonts w:cs="Arial"/>
          <w:szCs w:val="24"/>
        </w:rPr>
        <w:t>the resolution to transfer $423 from 1000-910-910-0000 Transfers – Out to 2011-931-0000 Transfers - In</w:t>
      </w:r>
      <w:r w:rsidR="00055F14" w:rsidRPr="00AE250C">
        <w:rPr>
          <w:rFonts w:cs="Arial"/>
          <w:szCs w:val="24"/>
        </w:rPr>
        <w:t xml:space="preserve">.  </w:t>
      </w:r>
      <w:r w:rsidRPr="00AE250C">
        <w:rPr>
          <w:rFonts w:cs="Arial"/>
          <w:szCs w:val="24"/>
        </w:rPr>
        <w:t>Todd Stanley</w:t>
      </w:r>
      <w:r w:rsidR="00055F14" w:rsidRPr="00AE250C">
        <w:rPr>
          <w:rFonts w:cs="Arial"/>
          <w:szCs w:val="24"/>
        </w:rPr>
        <w:t xml:space="preserve"> seconded. </w:t>
      </w:r>
    </w:p>
    <w:p w14:paraId="5BD28667" w14:textId="77777777" w:rsidR="00055F14" w:rsidRPr="00AE250C" w:rsidRDefault="00055F14" w:rsidP="00055F14">
      <w:pPr>
        <w:pStyle w:val="NoSpacing"/>
        <w:rPr>
          <w:rFonts w:cs="Arial"/>
          <w:szCs w:val="24"/>
        </w:rPr>
      </w:pPr>
    </w:p>
    <w:p w14:paraId="367B0A71" w14:textId="0705A91D" w:rsidR="00055F14" w:rsidRPr="00AE250C" w:rsidRDefault="00055F14" w:rsidP="00055F14">
      <w:pPr>
        <w:pStyle w:val="NoSpacing"/>
        <w:rPr>
          <w:rFonts w:cs="Arial"/>
          <w:szCs w:val="24"/>
        </w:rPr>
      </w:pPr>
      <w:r w:rsidRPr="00AE250C">
        <w:rPr>
          <w:rFonts w:cs="Arial"/>
          <w:szCs w:val="24"/>
        </w:rPr>
        <w:t>Roll Call:  Berneice Ritter-yes, Todd Stanley-yes, Cristie Hammond-yes, Alissa Henry-yes, Mik</w:t>
      </w:r>
      <w:r w:rsidR="00FE7FCB" w:rsidRPr="00AE250C">
        <w:rPr>
          <w:rFonts w:cs="Arial"/>
          <w:szCs w:val="24"/>
        </w:rPr>
        <w:t xml:space="preserve">e Jones-yes, </w:t>
      </w:r>
      <w:r w:rsidRPr="00AE250C">
        <w:rPr>
          <w:rFonts w:cs="Arial"/>
          <w:szCs w:val="24"/>
        </w:rPr>
        <w:t>Mary Herron-yes.  Resolution passed.</w:t>
      </w:r>
    </w:p>
    <w:p w14:paraId="294C4F8B" w14:textId="77777777" w:rsidR="00055F14" w:rsidRPr="00AE250C" w:rsidRDefault="00055F14" w:rsidP="00055F14">
      <w:pPr>
        <w:spacing w:after="0" w:line="240" w:lineRule="auto"/>
        <w:rPr>
          <w:rFonts w:cs="Arial"/>
          <w:szCs w:val="24"/>
        </w:rPr>
      </w:pPr>
    </w:p>
    <w:p w14:paraId="51E63D27" w14:textId="45631E47" w:rsidR="00055F14" w:rsidRPr="00AE250C" w:rsidRDefault="00055F14" w:rsidP="00055F14">
      <w:pPr>
        <w:pStyle w:val="NoSpacing"/>
        <w:rPr>
          <w:rFonts w:cs="Arial"/>
          <w:b/>
          <w:szCs w:val="24"/>
        </w:rPr>
      </w:pPr>
      <w:r w:rsidRPr="00AE250C">
        <w:rPr>
          <w:rFonts w:cs="Arial"/>
          <w:b/>
          <w:szCs w:val="24"/>
        </w:rPr>
        <w:t xml:space="preserve">04-04-22 Resolution to </w:t>
      </w:r>
      <w:r w:rsidR="00F15ED9" w:rsidRPr="00AE250C">
        <w:rPr>
          <w:rFonts w:cs="Arial"/>
          <w:b/>
          <w:szCs w:val="24"/>
        </w:rPr>
        <w:t>appropriate 2011-100-390-3914 Other Purchased &amp; Contracted Services (YS Programs) for $775 and 2011-100-451-2114 General Administrative supplies (YS Programs) for $2,417</w:t>
      </w:r>
    </w:p>
    <w:p w14:paraId="08C4F563" w14:textId="77777777" w:rsidR="00055F14" w:rsidRPr="00AE250C" w:rsidRDefault="00055F14" w:rsidP="00055F14">
      <w:pPr>
        <w:pStyle w:val="NoSpacing"/>
        <w:rPr>
          <w:rFonts w:cs="Arial"/>
          <w:szCs w:val="24"/>
        </w:rPr>
      </w:pPr>
    </w:p>
    <w:p w14:paraId="07067FE1" w14:textId="0F4C46CE" w:rsidR="00055F14" w:rsidRPr="00AE250C" w:rsidRDefault="00FE7FCB" w:rsidP="00055F14">
      <w:pPr>
        <w:pStyle w:val="NoSpacing"/>
        <w:rPr>
          <w:rFonts w:cs="Arial"/>
          <w:szCs w:val="24"/>
        </w:rPr>
      </w:pPr>
      <w:r w:rsidRPr="00AE250C">
        <w:rPr>
          <w:rFonts w:cs="Arial"/>
          <w:szCs w:val="24"/>
        </w:rPr>
        <w:t>Berneice Ritter</w:t>
      </w:r>
      <w:r w:rsidR="00055F14" w:rsidRPr="00AE250C">
        <w:rPr>
          <w:rFonts w:cs="Arial"/>
          <w:szCs w:val="24"/>
        </w:rPr>
        <w:t xml:space="preserve"> made a motion to approve </w:t>
      </w:r>
      <w:r w:rsidR="00F15ED9" w:rsidRPr="00AE250C">
        <w:rPr>
          <w:rFonts w:cs="Arial"/>
          <w:szCs w:val="24"/>
        </w:rPr>
        <w:t xml:space="preserve">the resolution to appropriate 2011-100-390-3914 Other Purchased &amp; Contracted Services (YS Programs) for $775 and 2011-100-451-2114 </w:t>
      </w:r>
      <w:r w:rsidR="00AE250C" w:rsidRPr="00AE250C">
        <w:rPr>
          <w:rFonts w:cs="Arial"/>
          <w:szCs w:val="24"/>
        </w:rPr>
        <w:t>General Administrative S</w:t>
      </w:r>
      <w:r w:rsidR="00F15ED9" w:rsidRPr="00AE250C">
        <w:rPr>
          <w:rFonts w:cs="Arial"/>
          <w:szCs w:val="24"/>
        </w:rPr>
        <w:t>upplies (YS Programs) for $2,417</w:t>
      </w:r>
      <w:r w:rsidR="00055F14" w:rsidRPr="00AE250C">
        <w:rPr>
          <w:rFonts w:cs="Arial"/>
          <w:szCs w:val="24"/>
        </w:rPr>
        <w:t xml:space="preserve">.  </w:t>
      </w:r>
      <w:r w:rsidRPr="00AE250C">
        <w:rPr>
          <w:rFonts w:cs="Arial"/>
          <w:szCs w:val="24"/>
        </w:rPr>
        <w:t>Mary Herron</w:t>
      </w:r>
      <w:r w:rsidR="00055F14" w:rsidRPr="00AE250C">
        <w:rPr>
          <w:rFonts w:cs="Arial"/>
          <w:szCs w:val="24"/>
        </w:rPr>
        <w:t xml:space="preserve"> seconded. </w:t>
      </w:r>
    </w:p>
    <w:p w14:paraId="1F6494F6" w14:textId="77777777" w:rsidR="00055F14" w:rsidRPr="00AE250C" w:rsidRDefault="00055F14" w:rsidP="00055F14">
      <w:pPr>
        <w:pStyle w:val="NoSpacing"/>
        <w:rPr>
          <w:rFonts w:cs="Arial"/>
          <w:szCs w:val="24"/>
        </w:rPr>
      </w:pPr>
    </w:p>
    <w:p w14:paraId="70B35A03" w14:textId="32153F04" w:rsidR="00055F14" w:rsidRPr="00AE250C" w:rsidRDefault="00055F14" w:rsidP="00055F14">
      <w:pPr>
        <w:autoSpaceDE w:val="0"/>
        <w:autoSpaceDN w:val="0"/>
        <w:adjustRightInd w:val="0"/>
        <w:spacing w:after="0" w:line="240" w:lineRule="auto"/>
        <w:rPr>
          <w:rFonts w:cs="Arial"/>
          <w:szCs w:val="24"/>
        </w:rPr>
      </w:pPr>
      <w:r w:rsidRPr="00AE250C">
        <w:rPr>
          <w:rFonts w:cs="Arial"/>
          <w:szCs w:val="24"/>
        </w:rPr>
        <w:t>Roll Call:  Todd Stanley-yes, Mike Jones-yes, Cristie Hammond-yes, Alissa Henry-yes, Berneice</w:t>
      </w:r>
      <w:r w:rsidR="00FE7FCB" w:rsidRPr="00AE250C">
        <w:rPr>
          <w:rFonts w:cs="Arial"/>
          <w:szCs w:val="24"/>
        </w:rPr>
        <w:t xml:space="preserve"> Ritter-yes, Mary Herron-yes</w:t>
      </w:r>
      <w:r w:rsidRPr="00AE250C">
        <w:rPr>
          <w:rFonts w:cs="Arial"/>
          <w:szCs w:val="24"/>
        </w:rPr>
        <w:t>.  Resolution passed.</w:t>
      </w:r>
    </w:p>
    <w:p w14:paraId="146ACF4E" w14:textId="310C417F" w:rsidR="00E43650" w:rsidRPr="00AE250C" w:rsidRDefault="00E43650" w:rsidP="00392C26">
      <w:pPr>
        <w:spacing w:after="0" w:line="240" w:lineRule="auto"/>
        <w:rPr>
          <w:rFonts w:cs="Arial"/>
          <w:szCs w:val="24"/>
        </w:rPr>
      </w:pPr>
    </w:p>
    <w:p w14:paraId="3E39650D" w14:textId="3B8D22D8" w:rsidR="00DF5522" w:rsidRPr="00AE250C" w:rsidRDefault="00DF5522" w:rsidP="00392C26">
      <w:pPr>
        <w:spacing w:after="0" w:line="240" w:lineRule="auto"/>
        <w:rPr>
          <w:rFonts w:cs="Arial"/>
          <w:szCs w:val="24"/>
        </w:rPr>
      </w:pPr>
      <w:r w:rsidRPr="00AE250C">
        <w:rPr>
          <w:rFonts w:cs="Arial"/>
          <w:szCs w:val="24"/>
        </w:rPr>
        <w:t>Cristie asked committee members to stay after</w:t>
      </w:r>
      <w:r w:rsidR="00AE250C" w:rsidRPr="00AE250C">
        <w:rPr>
          <w:rFonts w:cs="Arial"/>
          <w:szCs w:val="24"/>
        </w:rPr>
        <w:t xml:space="preserve"> the meeting</w:t>
      </w:r>
      <w:r w:rsidRPr="00AE250C">
        <w:rPr>
          <w:rFonts w:cs="Arial"/>
          <w:szCs w:val="24"/>
        </w:rPr>
        <w:t xml:space="preserve"> to set dates and times for meetings.</w:t>
      </w:r>
    </w:p>
    <w:p w14:paraId="3712B2FF" w14:textId="77777777" w:rsidR="00DF5522" w:rsidRPr="00AE250C" w:rsidRDefault="00DF5522" w:rsidP="00392C26">
      <w:pPr>
        <w:spacing w:after="0" w:line="240" w:lineRule="auto"/>
        <w:rPr>
          <w:rFonts w:cs="Arial"/>
          <w:szCs w:val="24"/>
        </w:rPr>
      </w:pPr>
    </w:p>
    <w:p w14:paraId="07C4DFAC" w14:textId="77777777" w:rsidR="00284C3A" w:rsidRPr="00AE250C" w:rsidRDefault="00284C3A" w:rsidP="00392C26">
      <w:pPr>
        <w:spacing w:after="0" w:line="240" w:lineRule="auto"/>
        <w:rPr>
          <w:rFonts w:cs="Arial"/>
          <w:szCs w:val="24"/>
          <w:u w:val="single"/>
        </w:rPr>
      </w:pPr>
      <w:r w:rsidRPr="00AE250C">
        <w:rPr>
          <w:rFonts w:cs="Arial"/>
          <w:szCs w:val="24"/>
          <w:u w:val="single"/>
        </w:rPr>
        <w:t>For the good of the order</w:t>
      </w:r>
    </w:p>
    <w:p w14:paraId="3589883F" w14:textId="77777777" w:rsidR="00392C26" w:rsidRPr="00AE250C" w:rsidRDefault="00392C26" w:rsidP="00392C26">
      <w:pPr>
        <w:spacing w:after="0" w:line="240" w:lineRule="auto"/>
        <w:rPr>
          <w:rFonts w:cs="Arial"/>
          <w:szCs w:val="24"/>
          <w:u w:val="single"/>
        </w:rPr>
      </w:pPr>
    </w:p>
    <w:p w14:paraId="053EE1B9" w14:textId="6F309323" w:rsidR="00CE0555" w:rsidRPr="00AE250C" w:rsidRDefault="00CE0555" w:rsidP="00392C26">
      <w:pPr>
        <w:spacing w:after="0" w:line="240" w:lineRule="auto"/>
        <w:rPr>
          <w:rFonts w:cs="Arial"/>
          <w:szCs w:val="24"/>
          <w:u w:val="single"/>
        </w:rPr>
      </w:pPr>
      <w:r w:rsidRPr="00AE250C">
        <w:rPr>
          <w:rFonts w:cs="Arial"/>
          <w:szCs w:val="24"/>
          <w:u w:val="single"/>
        </w:rPr>
        <w:t>Adjournment</w:t>
      </w:r>
    </w:p>
    <w:p w14:paraId="4AD2648E" w14:textId="77777777" w:rsidR="00392C26" w:rsidRPr="00AE250C" w:rsidRDefault="00392C26" w:rsidP="00392C26">
      <w:pPr>
        <w:spacing w:after="0" w:line="240" w:lineRule="auto"/>
        <w:rPr>
          <w:rFonts w:cs="Arial"/>
          <w:szCs w:val="24"/>
        </w:rPr>
      </w:pPr>
    </w:p>
    <w:p w14:paraId="26C574DF" w14:textId="5D0DFF21" w:rsidR="00284C3A" w:rsidRPr="00AE250C" w:rsidRDefault="00102999" w:rsidP="00392C26">
      <w:pPr>
        <w:spacing w:after="0" w:line="240" w:lineRule="auto"/>
        <w:rPr>
          <w:rFonts w:cs="Arial"/>
          <w:szCs w:val="24"/>
        </w:rPr>
      </w:pPr>
      <w:r w:rsidRPr="00AE250C">
        <w:rPr>
          <w:rFonts w:cs="Arial"/>
          <w:szCs w:val="24"/>
        </w:rPr>
        <w:t xml:space="preserve">Cristie adjourned the meeting at </w:t>
      </w:r>
      <w:r w:rsidR="00DF5522" w:rsidRPr="00AE250C">
        <w:rPr>
          <w:rFonts w:cs="Arial"/>
          <w:szCs w:val="24"/>
        </w:rPr>
        <w:t>7:41</w:t>
      </w:r>
      <w:r w:rsidR="00680499" w:rsidRPr="00AE250C">
        <w:rPr>
          <w:rFonts w:cs="Arial"/>
          <w:szCs w:val="24"/>
        </w:rPr>
        <w:t xml:space="preserve"> </w:t>
      </w:r>
      <w:r w:rsidR="00CE0555" w:rsidRPr="00AE250C">
        <w:rPr>
          <w:rFonts w:cs="Arial"/>
          <w:szCs w:val="24"/>
        </w:rPr>
        <w:t>p</w:t>
      </w:r>
      <w:r w:rsidR="00680499" w:rsidRPr="00AE250C">
        <w:rPr>
          <w:rFonts w:cs="Arial"/>
          <w:szCs w:val="24"/>
        </w:rPr>
        <w:t>.</w:t>
      </w:r>
      <w:r w:rsidR="00CE0555" w:rsidRPr="00AE250C">
        <w:rPr>
          <w:rFonts w:cs="Arial"/>
          <w:szCs w:val="24"/>
        </w:rPr>
        <w:t>m.</w:t>
      </w:r>
      <w:r w:rsidRPr="00AE250C">
        <w:rPr>
          <w:rFonts w:cs="Arial"/>
          <w:szCs w:val="24"/>
        </w:rPr>
        <w:t xml:space="preserve"> </w:t>
      </w:r>
    </w:p>
    <w:p w14:paraId="6D69F779" w14:textId="77777777" w:rsidR="00CE0555" w:rsidRPr="00AE250C" w:rsidRDefault="00CE0555" w:rsidP="00392C26">
      <w:pPr>
        <w:spacing w:after="0" w:line="240" w:lineRule="auto"/>
        <w:rPr>
          <w:rFonts w:cs="Arial"/>
          <w:szCs w:val="24"/>
        </w:rPr>
      </w:pPr>
    </w:p>
    <w:p w14:paraId="00214903" w14:textId="77777777" w:rsidR="00284C3A" w:rsidRPr="00AE250C" w:rsidRDefault="00284C3A" w:rsidP="00392C26">
      <w:pPr>
        <w:spacing w:after="0" w:line="240" w:lineRule="auto"/>
        <w:rPr>
          <w:rFonts w:cs="Arial"/>
          <w:szCs w:val="24"/>
          <w:u w:val="single"/>
        </w:rPr>
      </w:pPr>
      <w:r w:rsidRPr="00AE250C">
        <w:rPr>
          <w:rFonts w:cs="Arial"/>
          <w:szCs w:val="24"/>
          <w:u w:val="single"/>
        </w:rPr>
        <w:t>Next Board Meeting:</w:t>
      </w:r>
    </w:p>
    <w:p w14:paraId="34DB3A60" w14:textId="77777777" w:rsidR="00392C26" w:rsidRPr="00AE250C" w:rsidRDefault="00392C26" w:rsidP="00392C26">
      <w:pPr>
        <w:spacing w:after="0" w:line="240" w:lineRule="auto"/>
        <w:rPr>
          <w:rFonts w:cs="Arial"/>
          <w:szCs w:val="24"/>
        </w:rPr>
      </w:pPr>
    </w:p>
    <w:p w14:paraId="04390683" w14:textId="71EDFCEE" w:rsidR="00284C3A" w:rsidRPr="00AE250C" w:rsidRDefault="000A0193" w:rsidP="00392C26">
      <w:pPr>
        <w:spacing w:after="0" w:line="240" w:lineRule="auto"/>
        <w:rPr>
          <w:rFonts w:cs="Arial"/>
          <w:szCs w:val="24"/>
        </w:rPr>
      </w:pPr>
      <w:r w:rsidRPr="00AE250C">
        <w:rPr>
          <w:rFonts w:cs="Arial"/>
          <w:szCs w:val="24"/>
        </w:rPr>
        <w:t>FAB Committee Meeting</w:t>
      </w:r>
      <w:r w:rsidRPr="00AE250C">
        <w:rPr>
          <w:rFonts w:cs="Arial"/>
          <w:szCs w:val="24"/>
        </w:rPr>
        <w:br/>
      </w:r>
      <w:r w:rsidR="00F15ED9" w:rsidRPr="00AE250C">
        <w:rPr>
          <w:rFonts w:cs="Arial"/>
          <w:szCs w:val="24"/>
        </w:rPr>
        <w:t>May 16</w:t>
      </w:r>
      <w:r w:rsidR="00084B81" w:rsidRPr="00AE250C">
        <w:rPr>
          <w:rFonts w:cs="Arial"/>
          <w:szCs w:val="24"/>
        </w:rPr>
        <w:t xml:space="preserve">, </w:t>
      </w:r>
      <w:r w:rsidR="002505C5" w:rsidRPr="00AE250C">
        <w:rPr>
          <w:rFonts w:cs="Arial"/>
          <w:szCs w:val="24"/>
        </w:rPr>
        <w:t>2022</w:t>
      </w:r>
      <w:r w:rsidR="00084B81" w:rsidRPr="00AE250C">
        <w:rPr>
          <w:rFonts w:cs="Arial"/>
          <w:szCs w:val="24"/>
        </w:rPr>
        <w:t xml:space="preserve"> @ </w:t>
      </w:r>
      <w:r w:rsidR="00F15ED9" w:rsidRPr="00AE250C">
        <w:rPr>
          <w:rFonts w:cs="Arial"/>
          <w:szCs w:val="24"/>
        </w:rPr>
        <w:t>6:30</w:t>
      </w:r>
      <w:r w:rsidR="00680499" w:rsidRPr="00AE250C">
        <w:rPr>
          <w:rFonts w:cs="Arial"/>
          <w:szCs w:val="24"/>
        </w:rPr>
        <w:t xml:space="preserve"> </w:t>
      </w:r>
      <w:r w:rsidR="00084B81" w:rsidRPr="00AE250C">
        <w:rPr>
          <w:rFonts w:cs="Arial"/>
          <w:szCs w:val="24"/>
        </w:rPr>
        <w:t>p</w:t>
      </w:r>
      <w:r w:rsidR="00680499" w:rsidRPr="00AE250C">
        <w:rPr>
          <w:rFonts w:cs="Arial"/>
          <w:szCs w:val="24"/>
        </w:rPr>
        <w:t>.</w:t>
      </w:r>
      <w:r w:rsidR="00084B81" w:rsidRPr="00AE250C">
        <w:rPr>
          <w:rFonts w:cs="Arial"/>
          <w:szCs w:val="24"/>
        </w:rPr>
        <w:t>m</w:t>
      </w:r>
      <w:r w:rsidR="00680499" w:rsidRPr="00AE250C">
        <w:rPr>
          <w:rFonts w:cs="Arial"/>
          <w:szCs w:val="24"/>
        </w:rPr>
        <w:t>.</w:t>
      </w:r>
      <w:r w:rsidR="00084B81" w:rsidRPr="00AE250C">
        <w:rPr>
          <w:rFonts w:cs="Arial"/>
          <w:szCs w:val="24"/>
        </w:rPr>
        <w:t xml:space="preserve"> at Main Library</w:t>
      </w:r>
      <w:r w:rsidRPr="00AE250C">
        <w:rPr>
          <w:rFonts w:cs="Arial"/>
          <w:szCs w:val="24"/>
        </w:rPr>
        <w:br/>
      </w:r>
      <w:r w:rsidRPr="00AE250C">
        <w:rPr>
          <w:rFonts w:cs="Arial"/>
          <w:szCs w:val="24"/>
        </w:rPr>
        <w:br/>
        <w:t>Regular Board Meeting</w:t>
      </w:r>
      <w:r w:rsidRPr="00AE250C">
        <w:rPr>
          <w:rFonts w:cs="Arial"/>
          <w:szCs w:val="24"/>
        </w:rPr>
        <w:br/>
      </w:r>
      <w:r w:rsidR="00F15ED9" w:rsidRPr="00AE250C">
        <w:rPr>
          <w:rFonts w:cs="Arial"/>
          <w:szCs w:val="24"/>
        </w:rPr>
        <w:t>May 16</w:t>
      </w:r>
      <w:r w:rsidR="00084B81" w:rsidRPr="00AE250C">
        <w:rPr>
          <w:rFonts w:cs="Arial"/>
          <w:szCs w:val="24"/>
        </w:rPr>
        <w:t xml:space="preserve">, </w:t>
      </w:r>
      <w:r w:rsidR="002505C5" w:rsidRPr="00AE250C">
        <w:rPr>
          <w:rFonts w:cs="Arial"/>
          <w:szCs w:val="24"/>
        </w:rPr>
        <w:t>2022</w:t>
      </w:r>
      <w:r w:rsidR="00084B81" w:rsidRPr="00AE250C">
        <w:rPr>
          <w:rFonts w:cs="Arial"/>
          <w:szCs w:val="24"/>
        </w:rPr>
        <w:t xml:space="preserve"> @ </w:t>
      </w:r>
      <w:r w:rsidR="00F15ED9" w:rsidRPr="00AE250C">
        <w:rPr>
          <w:rFonts w:cs="Arial"/>
          <w:szCs w:val="24"/>
        </w:rPr>
        <w:t>7:00</w:t>
      </w:r>
      <w:r w:rsidR="00680499" w:rsidRPr="00AE250C">
        <w:rPr>
          <w:rFonts w:cs="Arial"/>
          <w:szCs w:val="24"/>
        </w:rPr>
        <w:t xml:space="preserve"> </w:t>
      </w:r>
      <w:r w:rsidR="00084B81" w:rsidRPr="00AE250C">
        <w:rPr>
          <w:rFonts w:cs="Arial"/>
          <w:szCs w:val="24"/>
        </w:rPr>
        <w:t>p</w:t>
      </w:r>
      <w:r w:rsidR="00680499" w:rsidRPr="00AE250C">
        <w:rPr>
          <w:rFonts w:cs="Arial"/>
          <w:szCs w:val="24"/>
        </w:rPr>
        <w:t>.</w:t>
      </w:r>
      <w:r w:rsidR="00084B81" w:rsidRPr="00AE250C">
        <w:rPr>
          <w:rFonts w:cs="Arial"/>
          <w:szCs w:val="24"/>
        </w:rPr>
        <w:t>m</w:t>
      </w:r>
      <w:r w:rsidR="00680499" w:rsidRPr="00AE250C">
        <w:rPr>
          <w:rFonts w:cs="Arial"/>
          <w:szCs w:val="24"/>
        </w:rPr>
        <w:t>.</w:t>
      </w:r>
      <w:r w:rsidR="00084B81" w:rsidRPr="00AE250C">
        <w:rPr>
          <w:rFonts w:cs="Arial"/>
          <w:szCs w:val="24"/>
        </w:rPr>
        <w:t xml:space="preserve"> at Main Library</w:t>
      </w:r>
    </w:p>
    <w:p w14:paraId="1612505D" w14:textId="77777777" w:rsidR="00F15ED9" w:rsidRDefault="00F15ED9" w:rsidP="00392C26">
      <w:pPr>
        <w:spacing w:after="0" w:line="240" w:lineRule="auto"/>
        <w:rPr>
          <w:rFonts w:cs="Arial"/>
          <w:szCs w:val="24"/>
        </w:rPr>
      </w:pPr>
    </w:p>
    <w:p w14:paraId="57CE5537" w14:textId="2B3F71D3" w:rsidR="00392C26" w:rsidRDefault="00392C26" w:rsidP="00392C26">
      <w:pPr>
        <w:spacing w:after="0" w:line="240" w:lineRule="auto"/>
        <w:rPr>
          <w:rFonts w:cs="Arial"/>
          <w:szCs w:val="24"/>
        </w:rPr>
      </w:pPr>
    </w:p>
    <w:p w14:paraId="3BFE84E4" w14:textId="2E3D057B" w:rsidR="00C94B71" w:rsidRDefault="00C94B71" w:rsidP="00392C26">
      <w:pPr>
        <w:spacing w:after="0" w:line="240" w:lineRule="auto"/>
        <w:rPr>
          <w:rFonts w:cs="Arial"/>
          <w:szCs w:val="24"/>
        </w:rPr>
      </w:pPr>
    </w:p>
    <w:p w14:paraId="0C8E419E" w14:textId="168B1BB4" w:rsidR="00C94B71" w:rsidRDefault="00C94B71" w:rsidP="00392C26">
      <w:pPr>
        <w:spacing w:after="0" w:line="240" w:lineRule="auto"/>
        <w:rPr>
          <w:rFonts w:cs="Arial"/>
          <w:szCs w:val="24"/>
        </w:rPr>
      </w:pPr>
      <w:r>
        <w:rPr>
          <w:rFonts w:cs="Arial"/>
          <w:szCs w:val="24"/>
        </w:rPr>
        <w:t>____________________________________________</w:t>
      </w:r>
    </w:p>
    <w:p w14:paraId="71B281B5" w14:textId="5F5F85D7" w:rsidR="00C94B71" w:rsidRDefault="00C94B71" w:rsidP="00392C26">
      <w:pPr>
        <w:spacing w:after="0" w:line="240" w:lineRule="auto"/>
        <w:rPr>
          <w:rFonts w:cs="Arial"/>
          <w:szCs w:val="24"/>
        </w:rPr>
      </w:pPr>
      <w:r>
        <w:rPr>
          <w:rFonts w:cs="Arial"/>
          <w:szCs w:val="24"/>
        </w:rPr>
        <w:t>Cristie Hammond</w:t>
      </w:r>
    </w:p>
    <w:p w14:paraId="6E9E74A0" w14:textId="38DFEEA0" w:rsidR="00C94B71" w:rsidRDefault="00C94B71" w:rsidP="00392C26">
      <w:pPr>
        <w:spacing w:after="0" w:line="240" w:lineRule="auto"/>
        <w:rPr>
          <w:rFonts w:cs="Arial"/>
          <w:szCs w:val="24"/>
        </w:rPr>
      </w:pPr>
      <w:r>
        <w:rPr>
          <w:rFonts w:cs="Arial"/>
          <w:szCs w:val="24"/>
        </w:rPr>
        <w:t>President</w:t>
      </w:r>
    </w:p>
    <w:p w14:paraId="5D012ED4" w14:textId="2F8875F6" w:rsidR="00C94B71" w:rsidRDefault="00C94B71" w:rsidP="00392C26">
      <w:pPr>
        <w:spacing w:after="0" w:line="240" w:lineRule="auto"/>
        <w:rPr>
          <w:rFonts w:cs="Arial"/>
          <w:szCs w:val="24"/>
        </w:rPr>
      </w:pPr>
    </w:p>
    <w:p w14:paraId="21223DE7" w14:textId="39AD9119" w:rsidR="00C94B71" w:rsidRDefault="00C94B71" w:rsidP="00392C26">
      <w:pPr>
        <w:spacing w:after="0" w:line="240" w:lineRule="auto"/>
        <w:rPr>
          <w:rFonts w:cs="Arial"/>
          <w:szCs w:val="24"/>
        </w:rPr>
      </w:pPr>
    </w:p>
    <w:p w14:paraId="69199D31" w14:textId="77777777" w:rsidR="005E00C9" w:rsidRDefault="005E00C9" w:rsidP="00392C26">
      <w:pPr>
        <w:spacing w:after="0" w:line="240" w:lineRule="auto"/>
        <w:rPr>
          <w:rFonts w:cs="Arial"/>
          <w:szCs w:val="24"/>
        </w:rPr>
      </w:pPr>
    </w:p>
    <w:p w14:paraId="52A43F2D" w14:textId="2FFF1D73" w:rsidR="00C94B71" w:rsidRDefault="00C94B71" w:rsidP="00392C26">
      <w:pPr>
        <w:spacing w:after="0" w:line="240" w:lineRule="auto"/>
        <w:rPr>
          <w:rFonts w:cs="Arial"/>
          <w:szCs w:val="24"/>
        </w:rPr>
      </w:pPr>
      <w:r>
        <w:rPr>
          <w:rFonts w:cs="Arial"/>
          <w:szCs w:val="24"/>
        </w:rPr>
        <w:t>____________________________________________</w:t>
      </w:r>
    </w:p>
    <w:p w14:paraId="52B2C6F6" w14:textId="5FE22DEE" w:rsidR="00C94B71" w:rsidRDefault="00C94B71" w:rsidP="00C94B71">
      <w:pPr>
        <w:spacing w:after="0" w:line="240" w:lineRule="auto"/>
        <w:rPr>
          <w:rFonts w:cs="Arial"/>
          <w:szCs w:val="24"/>
        </w:rPr>
      </w:pPr>
      <w:r>
        <w:rPr>
          <w:rFonts w:cs="Arial"/>
          <w:szCs w:val="24"/>
        </w:rPr>
        <w:t>Mary Herron</w:t>
      </w:r>
    </w:p>
    <w:p w14:paraId="55A80E75" w14:textId="193D28F0" w:rsidR="00C94B71" w:rsidRDefault="00C94B71" w:rsidP="00392C26">
      <w:pPr>
        <w:spacing w:after="0" w:line="240" w:lineRule="auto"/>
        <w:rPr>
          <w:rFonts w:cs="Arial"/>
          <w:szCs w:val="24"/>
        </w:rPr>
      </w:pPr>
      <w:r>
        <w:rPr>
          <w:rFonts w:cs="Arial"/>
          <w:szCs w:val="24"/>
        </w:rPr>
        <w:t>Secretary</w:t>
      </w:r>
    </w:p>
    <w:sectPr w:rsidR="00C94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85FF" w14:textId="77777777" w:rsidR="00880DA3" w:rsidRDefault="00880DA3" w:rsidP="002C5B5F">
      <w:pPr>
        <w:spacing w:after="0" w:line="240" w:lineRule="auto"/>
      </w:pPr>
      <w:r>
        <w:separator/>
      </w:r>
    </w:p>
  </w:endnote>
  <w:endnote w:type="continuationSeparator" w:id="0">
    <w:p w14:paraId="70A80E66" w14:textId="77777777" w:rsidR="00880DA3" w:rsidRDefault="00880DA3"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D38AD" w14:textId="77777777" w:rsidR="00880DA3" w:rsidRDefault="00880DA3" w:rsidP="002C5B5F">
      <w:pPr>
        <w:spacing w:after="0" w:line="240" w:lineRule="auto"/>
      </w:pPr>
      <w:r>
        <w:separator/>
      </w:r>
    </w:p>
  </w:footnote>
  <w:footnote w:type="continuationSeparator" w:id="0">
    <w:p w14:paraId="3A4A070E" w14:textId="77777777" w:rsidR="00880DA3" w:rsidRDefault="00880DA3" w:rsidP="002C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48A"/>
    <w:multiLevelType w:val="hybridMultilevel"/>
    <w:tmpl w:val="8B8602EC"/>
    <w:lvl w:ilvl="0" w:tplc="A6B28C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7252"/>
    <w:multiLevelType w:val="hybridMultilevel"/>
    <w:tmpl w:val="040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94B"/>
    <w:multiLevelType w:val="hybridMultilevel"/>
    <w:tmpl w:val="4DE4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06F1"/>
    <w:multiLevelType w:val="hybridMultilevel"/>
    <w:tmpl w:val="3B720B70"/>
    <w:lvl w:ilvl="0" w:tplc="C218B8C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11836"/>
    <w:multiLevelType w:val="hybridMultilevel"/>
    <w:tmpl w:val="8B7C90A8"/>
    <w:lvl w:ilvl="0" w:tplc="058C16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E3FF8"/>
    <w:multiLevelType w:val="hybridMultilevel"/>
    <w:tmpl w:val="6F929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190DE7"/>
    <w:multiLevelType w:val="hybridMultilevel"/>
    <w:tmpl w:val="3042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9C3BB7"/>
    <w:multiLevelType w:val="hybridMultilevel"/>
    <w:tmpl w:val="7334280A"/>
    <w:lvl w:ilvl="0" w:tplc="52FCE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57A6410D"/>
    <w:multiLevelType w:val="hybridMultilevel"/>
    <w:tmpl w:val="AA1C6262"/>
    <w:lvl w:ilvl="0" w:tplc="A3963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64675"/>
    <w:multiLevelType w:val="hybridMultilevel"/>
    <w:tmpl w:val="AF46AEBC"/>
    <w:lvl w:ilvl="0" w:tplc="6E8447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580002"/>
    <w:multiLevelType w:val="hybridMultilevel"/>
    <w:tmpl w:val="FB7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9D67F2F"/>
    <w:multiLevelType w:val="hybridMultilevel"/>
    <w:tmpl w:val="1DD0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A16B80"/>
    <w:multiLevelType w:val="hybridMultilevel"/>
    <w:tmpl w:val="D72A13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10"/>
  </w:num>
  <w:num w:numId="6">
    <w:abstractNumId w:val="15"/>
  </w:num>
  <w:num w:numId="7">
    <w:abstractNumId w:val="17"/>
  </w:num>
  <w:num w:numId="8">
    <w:abstractNumId w:val="5"/>
  </w:num>
  <w:num w:numId="9">
    <w:abstractNumId w:val="19"/>
  </w:num>
  <w:num w:numId="10">
    <w:abstractNumId w:val="2"/>
  </w:num>
  <w:num w:numId="11">
    <w:abstractNumId w:val="18"/>
  </w:num>
  <w:num w:numId="12">
    <w:abstractNumId w:val="3"/>
  </w:num>
  <w:num w:numId="13">
    <w:abstractNumId w:val="4"/>
  </w:num>
  <w:num w:numId="14">
    <w:abstractNumId w:val="13"/>
  </w:num>
  <w:num w:numId="15">
    <w:abstractNumId w:val="8"/>
  </w:num>
  <w:num w:numId="16">
    <w:abstractNumId w:val="12"/>
  </w:num>
  <w:num w:numId="17">
    <w:abstractNumId w:val="0"/>
  </w:num>
  <w:num w:numId="18">
    <w:abstractNumId w:val="1"/>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55F14"/>
    <w:rsid w:val="00071C13"/>
    <w:rsid w:val="00084B81"/>
    <w:rsid w:val="000A0193"/>
    <w:rsid w:val="000C7EAF"/>
    <w:rsid w:val="000D3604"/>
    <w:rsid w:val="000D5E86"/>
    <w:rsid w:val="00102999"/>
    <w:rsid w:val="00133EB8"/>
    <w:rsid w:val="0018629A"/>
    <w:rsid w:val="001B317B"/>
    <w:rsid w:val="001E4CF8"/>
    <w:rsid w:val="001E5851"/>
    <w:rsid w:val="0024179F"/>
    <w:rsid w:val="002505C5"/>
    <w:rsid w:val="002602FB"/>
    <w:rsid w:val="00284C3A"/>
    <w:rsid w:val="0028752C"/>
    <w:rsid w:val="002C5B5F"/>
    <w:rsid w:val="002C78BA"/>
    <w:rsid w:val="003030D9"/>
    <w:rsid w:val="00310C0C"/>
    <w:rsid w:val="00334F4E"/>
    <w:rsid w:val="00335B67"/>
    <w:rsid w:val="0034626A"/>
    <w:rsid w:val="003502EE"/>
    <w:rsid w:val="003708FA"/>
    <w:rsid w:val="00392C26"/>
    <w:rsid w:val="003A290B"/>
    <w:rsid w:val="003B6216"/>
    <w:rsid w:val="003E4DEF"/>
    <w:rsid w:val="003F4607"/>
    <w:rsid w:val="00425D53"/>
    <w:rsid w:val="0043352C"/>
    <w:rsid w:val="00474D33"/>
    <w:rsid w:val="00485FA2"/>
    <w:rsid w:val="004A5BC1"/>
    <w:rsid w:val="005275E8"/>
    <w:rsid w:val="0058666C"/>
    <w:rsid w:val="005C7ADB"/>
    <w:rsid w:val="005E00C9"/>
    <w:rsid w:val="005E025A"/>
    <w:rsid w:val="005F510F"/>
    <w:rsid w:val="00680499"/>
    <w:rsid w:val="00693148"/>
    <w:rsid w:val="006D6A49"/>
    <w:rsid w:val="006D7D83"/>
    <w:rsid w:val="006F0BAA"/>
    <w:rsid w:val="00764653"/>
    <w:rsid w:val="00773723"/>
    <w:rsid w:val="00777CAC"/>
    <w:rsid w:val="007E14DB"/>
    <w:rsid w:val="00801080"/>
    <w:rsid w:val="00844065"/>
    <w:rsid w:val="00863E42"/>
    <w:rsid w:val="00872F79"/>
    <w:rsid w:val="008740F0"/>
    <w:rsid w:val="00880DA3"/>
    <w:rsid w:val="008863BC"/>
    <w:rsid w:val="008B0EAB"/>
    <w:rsid w:val="008D2A34"/>
    <w:rsid w:val="0090677C"/>
    <w:rsid w:val="00937620"/>
    <w:rsid w:val="00952148"/>
    <w:rsid w:val="009625A7"/>
    <w:rsid w:val="00962656"/>
    <w:rsid w:val="00976382"/>
    <w:rsid w:val="009B2B20"/>
    <w:rsid w:val="009D15C8"/>
    <w:rsid w:val="009D3677"/>
    <w:rsid w:val="009F7166"/>
    <w:rsid w:val="00A41162"/>
    <w:rsid w:val="00A564F9"/>
    <w:rsid w:val="00A6154F"/>
    <w:rsid w:val="00A75CA8"/>
    <w:rsid w:val="00A778D5"/>
    <w:rsid w:val="00A82A59"/>
    <w:rsid w:val="00A84093"/>
    <w:rsid w:val="00A96AB3"/>
    <w:rsid w:val="00AD3076"/>
    <w:rsid w:val="00AE250C"/>
    <w:rsid w:val="00AF6E3A"/>
    <w:rsid w:val="00B053EC"/>
    <w:rsid w:val="00B14D9F"/>
    <w:rsid w:val="00B32CA8"/>
    <w:rsid w:val="00B434C4"/>
    <w:rsid w:val="00BD5706"/>
    <w:rsid w:val="00C06493"/>
    <w:rsid w:val="00C16D9E"/>
    <w:rsid w:val="00C36772"/>
    <w:rsid w:val="00C53E53"/>
    <w:rsid w:val="00C94B71"/>
    <w:rsid w:val="00CC14AC"/>
    <w:rsid w:val="00CD6F69"/>
    <w:rsid w:val="00CE0555"/>
    <w:rsid w:val="00D0290E"/>
    <w:rsid w:val="00D31850"/>
    <w:rsid w:val="00D32774"/>
    <w:rsid w:val="00D34DC2"/>
    <w:rsid w:val="00D46DFB"/>
    <w:rsid w:val="00D60A68"/>
    <w:rsid w:val="00D64AEB"/>
    <w:rsid w:val="00D65F7E"/>
    <w:rsid w:val="00D95D75"/>
    <w:rsid w:val="00DA2407"/>
    <w:rsid w:val="00DD0FDF"/>
    <w:rsid w:val="00DF5522"/>
    <w:rsid w:val="00E1503E"/>
    <w:rsid w:val="00E33B2B"/>
    <w:rsid w:val="00E43650"/>
    <w:rsid w:val="00E9715D"/>
    <w:rsid w:val="00ED42E6"/>
    <w:rsid w:val="00F06895"/>
    <w:rsid w:val="00F15ED9"/>
    <w:rsid w:val="00F2514C"/>
    <w:rsid w:val="00F30775"/>
    <w:rsid w:val="00F906DE"/>
    <w:rsid w:val="00FC4F79"/>
    <w:rsid w:val="00FE35C9"/>
    <w:rsid w:val="00FE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976382"/>
    <w:pPr>
      <w:spacing w:after="0" w:line="240" w:lineRule="auto"/>
    </w:pPr>
    <w:rPr>
      <w:rFonts w:ascii="Times New Roman" w:hAnsi="Times New Roman" w:cs="Times New Roman"/>
      <w:szCs w:val="24"/>
    </w:rPr>
  </w:style>
  <w:style w:type="paragraph" w:customStyle="1" w:styleId="xmsonormal">
    <w:name w:val="x_msonormal"/>
    <w:basedOn w:val="Normal"/>
    <w:uiPriority w:val="99"/>
    <w:rsid w:val="00976382"/>
    <w:pPr>
      <w:spacing w:after="0" w:line="240" w:lineRule="auto"/>
    </w:pPr>
    <w:rPr>
      <w:rFonts w:ascii="Calibri" w:hAnsi="Calibri" w:cs="Calibri"/>
      <w:sz w:val="22"/>
    </w:rPr>
  </w:style>
  <w:style w:type="table" w:styleId="TableGrid">
    <w:name w:val="Table Grid"/>
    <w:basedOn w:val="TableNormal"/>
    <w:uiPriority w:val="39"/>
    <w:rsid w:val="00976382"/>
    <w:pPr>
      <w:spacing w:after="0" w:line="240" w:lineRule="auto"/>
    </w:pPr>
    <w:rPr>
      <w:rFonts w:cs="Arial"/>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 Lockney</dc:creator>
  <cp:lastModifiedBy>Vanessa Marquez</cp:lastModifiedBy>
  <cp:revision>2</cp:revision>
  <dcterms:created xsi:type="dcterms:W3CDTF">2022-06-14T14:33:00Z</dcterms:created>
  <dcterms:modified xsi:type="dcterms:W3CDTF">2022-06-14T14:33:00Z</dcterms:modified>
</cp:coreProperties>
</file>